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0063" w14:textId="77777777" w:rsidR="008D10E3" w:rsidRDefault="008D10E3" w:rsidP="008D10E3">
      <w:pPr>
        <w:pStyle w:val="ScheduleL1"/>
        <w:pBdr>
          <w:bottom w:val="none" w:sz="0" w:space="0" w:color="auto"/>
        </w:pBdr>
      </w:pPr>
      <w:bookmarkStart w:id="0" w:name="_Toc260328038"/>
      <w:r>
        <w:t>Schedule 5 – EOI Form</w:t>
      </w:r>
      <w:bookmarkEnd w:id="0"/>
    </w:p>
    <w:p w14:paraId="43B0C4C9" w14:textId="77777777" w:rsidR="008D10E3" w:rsidRPr="00C6512F" w:rsidRDefault="008D10E3" w:rsidP="008D10E3">
      <w:pPr>
        <w:rPr>
          <w:i/>
        </w:rPr>
      </w:pPr>
      <w:r w:rsidRPr="00C6512F">
        <w:rPr>
          <w:i/>
        </w:rPr>
        <w:t>An electronic copy of th</w:t>
      </w:r>
      <w:r>
        <w:rPr>
          <w:i/>
        </w:rPr>
        <w:t>is</w:t>
      </w:r>
      <w:r w:rsidRPr="00C6512F">
        <w:rPr>
          <w:i/>
        </w:rPr>
        <w:t xml:space="preserve"> form is available </w:t>
      </w:r>
      <w:r>
        <w:rPr>
          <w:i/>
        </w:rPr>
        <w:t xml:space="preserve">from </w:t>
      </w:r>
      <w:r w:rsidRPr="00F06D15">
        <w:rPr>
          <w:u w:val="single"/>
        </w:rPr>
        <w:t>www.aibl.csiro.au</w:t>
      </w:r>
    </w:p>
    <w:p w14:paraId="6F7A1F5E" w14:textId="77777777" w:rsidR="008D10E3" w:rsidRPr="00DA085C" w:rsidRDefault="008D10E3" w:rsidP="008D10E3"/>
    <w:p w14:paraId="3B125CDF" w14:textId="77777777" w:rsidR="008D10E3" w:rsidRPr="00544097" w:rsidRDefault="008D10E3" w:rsidP="008D10E3">
      <w:pPr>
        <w:pStyle w:val="Heading1"/>
      </w:pPr>
      <w:r w:rsidRPr="00544097">
        <w:t>Expression of Interest</w:t>
      </w:r>
      <w:r>
        <w:t xml:space="preserve"> (EOI)</w:t>
      </w:r>
    </w:p>
    <w:p w14:paraId="4A81BD70" w14:textId="77777777" w:rsidR="008D10E3" w:rsidRDefault="008D10E3" w:rsidP="008D10E3">
      <w:pPr>
        <w:pStyle w:val="Subtitle"/>
      </w:pPr>
    </w:p>
    <w:p w14:paraId="6E4D5723" w14:textId="77777777" w:rsidR="008D10E3" w:rsidRPr="00544097" w:rsidRDefault="008D10E3" w:rsidP="008D10E3">
      <w:pPr>
        <w:pStyle w:val="Subtitle"/>
      </w:pPr>
      <w:r>
        <w:t>Australian Imaging Biomarkers and Lifestyle Flagship Study of Ageing</w:t>
      </w:r>
      <w:r w:rsidRPr="00544097">
        <w:t xml:space="preserve"> (A</w:t>
      </w:r>
      <w:r>
        <w:t>IBL</w:t>
      </w:r>
      <w:r w:rsidRPr="00544097">
        <w:t xml:space="preserve">) </w:t>
      </w:r>
    </w:p>
    <w:p w14:paraId="2814D7AC" w14:textId="77777777" w:rsidR="008D10E3" w:rsidRPr="00160EE4" w:rsidRDefault="008D10E3" w:rsidP="008D10E3">
      <w:pPr>
        <w:pStyle w:val="BodyCopy"/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5439"/>
      </w:tblGrid>
      <w:tr w:rsidR="008D10E3" w:rsidRPr="00D30AD4" w14:paraId="14DB1900" w14:textId="77777777" w:rsidTr="001C30FC">
        <w:trPr>
          <w:cantSplit/>
        </w:trPr>
        <w:tc>
          <w:tcPr>
            <w:tcW w:w="1966" w:type="pct"/>
            <w:vAlign w:val="center"/>
          </w:tcPr>
          <w:p w14:paraId="42A2A1FF" w14:textId="77777777" w:rsidR="008D10E3" w:rsidRPr="00D30AD4" w:rsidRDefault="008D10E3" w:rsidP="001C30FC">
            <w:pPr>
              <w:pStyle w:val="BodyCopy"/>
            </w:pPr>
            <w:r w:rsidRPr="00D30AD4">
              <w:t>Date of this Expression of Interest (</w:t>
            </w:r>
            <w:proofErr w:type="spellStart"/>
            <w:r w:rsidRPr="00A110AC">
              <w:rPr>
                <w:i/>
              </w:rPr>
              <w:t>EoI</w:t>
            </w:r>
            <w:proofErr w:type="spellEnd"/>
            <w:r w:rsidRPr="00D30AD4">
              <w:t>)</w:t>
            </w:r>
          </w:p>
        </w:tc>
        <w:tc>
          <w:tcPr>
            <w:tcW w:w="3034" w:type="pct"/>
            <w:vAlign w:val="center"/>
          </w:tcPr>
          <w:p w14:paraId="742D9C89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4C40685C" w14:textId="77777777" w:rsidTr="001C30FC">
        <w:trPr>
          <w:cantSplit/>
        </w:trPr>
        <w:tc>
          <w:tcPr>
            <w:tcW w:w="1966" w:type="pct"/>
            <w:vAlign w:val="center"/>
          </w:tcPr>
          <w:p w14:paraId="345AD7C3" w14:textId="77777777" w:rsidR="008D10E3" w:rsidRDefault="008D10E3" w:rsidP="001C30FC">
            <w:pPr>
              <w:pStyle w:val="BodyCopy"/>
            </w:pPr>
            <w:r>
              <w:t xml:space="preserve">Legal </w:t>
            </w:r>
            <w:r w:rsidRPr="00D30AD4">
              <w:t xml:space="preserve">Name of the </w:t>
            </w:r>
            <w:r>
              <w:t>Entity</w:t>
            </w:r>
            <w:r w:rsidRPr="00D30AD4">
              <w:t xml:space="preserve"> Applying</w:t>
            </w:r>
            <w:r>
              <w:t xml:space="preserve"> (</w:t>
            </w:r>
            <w:r w:rsidRPr="00EC6EB5">
              <w:t>Applicant</w:t>
            </w:r>
            <w:r>
              <w:t>)</w:t>
            </w:r>
          </w:p>
        </w:tc>
        <w:tc>
          <w:tcPr>
            <w:tcW w:w="3034" w:type="pct"/>
            <w:vAlign w:val="center"/>
          </w:tcPr>
          <w:p w14:paraId="1C14279D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6F0A76DC" w14:textId="77777777" w:rsidTr="001C30FC">
        <w:trPr>
          <w:cantSplit/>
        </w:trPr>
        <w:tc>
          <w:tcPr>
            <w:tcW w:w="1966" w:type="pct"/>
            <w:vAlign w:val="center"/>
          </w:tcPr>
          <w:p w14:paraId="5DF05F59" w14:textId="77777777" w:rsidR="008D10E3" w:rsidRPr="00D30AD4" w:rsidRDefault="008D10E3" w:rsidP="001C30FC">
            <w:pPr>
              <w:pStyle w:val="BodyCopy"/>
            </w:pPr>
            <w:r>
              <w:t>Applicant</w:t>
            </w:r>
            <w:r w:rsidRPr="00D30AD4">
              <w:t>’s Business Address</w:t>
            </w:r>
          </w:p>
        </w:tc>
        <w:tc>
          <w:tcPr>
            <w:tcW w:w="3034" w:type="pct"/>
            <w:vAlign w:val="center"/>
          </w:tcPr>
          <w:p w14:paraId="6986AF93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56BDC7DA" w14:textId="77777777" w:rsidTr="001C30FC">
        <w:trPr>
          <w:cantSplit/>
        </w:trPr>
        <w:tc>
          <w:tcPr>
            <w:tcW w:w="1966" w:type="pct"/>
            <w:vAlign w:val="center"/>
          </w:tcPr>
          <w:p w14:paraId="7F7EDBAA" w14:textId="77777777" w:rsidR="008D10E3" w:rsidRPr="00D30AD4" w:rsidRDefault="008D10E3" w:rsidP="001C30FC">
            <w:pPr>
              <w:pStyle w:val="BodyCopy"/>
            </w:pPr>
            <w:r>
              <w:t>Applicant’s ABN (for Australian organisations)</w:t>
            </w:r>
          </w:p>
        </w:tc>
        <w:tc>
          <w:tcPr>
            <w:tcW w:w="3034" w:type="pct"/>
            <w:vAlign w:val="center"/>
          </w:tcPr>
          <w:p w14:paraId="40BE11CD" w14:textId="77777777" w:rsidR="008D10E3" w:rsidRPr="00D30AD4" w:rsidRDefault="008D10E3" w:rsidP="001C30FC">
            <w:pPr>
              <w:pStyle w:val="BodyCopy"/>
            </w:pPr>
          </w:p>
        </w:tc>
      </w:tr>
      <w:tr w:rsidR="008D10E3" w:rsidRPr="00D30AD4" w14:paraId="2C442F48" w14:textId="77777777" w:rsidTr="001C30FC">
        <w:trPr>
          <w:cantSplit/>
        </w:trPr>
        <w:tc>
          <w:tcPr>
            <w:tcW w:w="1966" w:type="pct"/>
            <w:vAlign w:val="center"/>
          </w:tcPr>
          <w:p w14:paraId="49A8E2FE" w14:textId="77777777" w:rsidR="008D10E3" w:rsidRPr="00D30AD4" w:rsidRDefault="008D10E3" w:rsidP="001C30FC">
            <w:pPr>
              <w:pStyle w:val="BodyCopy"/>
            </w:pPr>
            <w:r>
              <w:t>Applicant’s principal business (short description)</w:t>
            </w:r>
          </w:p>
        </w:tc>
        <w:tc>
          <w:tcPr>
            <w:tcW w:w="3034" w:type="pct"/>
            <w:vAlign w:val="center"/>
          </w:tcPr>
          <w:p w14:paraId="6F18FA38" w14:textId="77777777" w:rsidR="008D10E3" w:rsidRPr="00D30AD4" w:rsidRDefault="008D10E3" w:rsidP="001C30FC">
            <w:pPr>
              <w:pStyle w:val="BodyCopy"/>
            </w:pPr>
          </w:p>
        </w:tc>
      </w:tr>
      <w:tr w:rsidR="008D10E3" w:rsidRPr="00D30AD4" w14:paraId="20261C73" w14:textId="77777777" w:rsidTr="001C30FC">
        <w:trPr>
          <w:cantSplit/>
        </w:trPr>
        <w:tc>
          <w:tcPr>
            <w:tcW w:w="1966" w:type="pct"/>
            <w:vAlign w:val="center"/>
          </w:tcPr>
          <w:p w14:paraId="4ED6973A" w14:textId="77777777" w:rsidR="008D10E3" w:rsidRDefault="008D10E3" w:rsidP="001C30FC">
            <w:pPr>
              <w:pStyle w:val="BodyCopy"/>
              <w:rPr>
                <w:lang w:bidi="th-TH"/>
              </w:rPr>
            </w:pPr>
            <w:r w:rsidRPr="00D30AD4">
              <w:t xml:space="preserve">Name of Principal Contact </w:t>
            </w:r>
          </w:p>
        </w:tc>
        <w:tc>
          <w:tcPr>
            <w:tcW w:w="3034" w:type="pct"/>
            <w:vAlign w:val="center"/>
          </w:tcPr>
          <w:p w14:paraId="19745D25" w14:textId="77777777" w:rsidR="008D10E3" w:rsidRPr="00A110AC" w:rsidRDefault="008D10E3" w:rsidP="001C30FC">
            <w:pPr>
              <w:pStyle w:val="BodyCopy"/>
              <w:rPr>
                <w:szCs w:val="18"/>
              </w:rPr>
            </w:pPr>
            <w:r w:rsidRPr="00D30AD4">
              <w:t xml:space="preserve">     </w:t>
            </w:r>
            <w:r w:rsidRPr="00A110AC">
              <w:rPr>
                <w:szCs w:val="18"/>
              </w:rPr>
              <w:t xml:space="preserve">    </w:t>
            </w:r>
          </w:p>
        </w:tc>
      </w:tr>
      <w:tr w:rsidR="008D10E3" w:rsidRPr="00D30AD4" w14:paraId="06D5E3D3" w14:textId="77777777" w:rsidTr="001C30FC">
        <w:trPr>
          <w:cantSplit/>
        </w:trPr>
        <w:tc>
          <w:tcPr>
            <w:tcW w:w="1966" w:type="pct"/>
            <w:vAlign w:val="center"/>
          </w:tcPr>
          <w:p w14:paraId="711E309B" w14:textId="77777777" w:rsidR="008D10E3" w:rsidRPr="00D30AD4" w:rsidRDefault="008D10E3" w:rsidP="001C30FC">
            <w:pPr>
              <w:pStyle w:val="BodyCopy"/>
            </w:pPr>
            <w:r>
              <w:t>Contact details of Principal Contact</w:t>
            </w:r>
          </w:p>
        </w:tc>
        <w:tc>
          <w:tcPr>
            <w:tcW w:w="3034" w:type="pct"/>
            <w:vAlign w:val="center"/>
          </w:tcPr>
          <w:p w14:paraId="2E3B996E" w14:textId="77777777" w:rsidR="008D10E3" w:rsidRPr="00A110AC" w:rsidRDefault="008D10E3" w:rsidP="001C30FC">
            <w:pPr>
              <w:pStyle w:val="BodyCopy"/>
            </w:pPr>
            <w:r w:rsidRPr="00A110AC">
              <w:t>(office)</w:t>
            </w:r>
          </w:p>
          <w:p w14:paraId="3F79D2D3" w14:textId="77777777" w:rsidR="008D10E3" w:rsidRPr="00A110AC" w:rsidRDefault="008D10E3" w:rsidP="001C30FC">
            <w:pPr>
              <w:pStyle w:val="BodyCopy"/>
            </w:pPr>
            <w:r w:rsidRPr="00A110AC">
              <w:t>(mobile)</w:t>
            </w:r>
          </w:p>
          <w:p w14:paraId="3F99B587" w14:textId="77777777" w:rsidR="008D10E3" w:rsidRPr="00A110AC" w:rsidRDefault="008D10E3" w:rsidP="001C30FC">
            <w:pPr>
              <w:pStyle w:val="BodyCopy"/>
            </w:pPr>
            <w:r w:rsidRPr="00A110AC">
              <w:t>(email)</w:t>
            </w:r>
          </w:p>
        </w:tc>
      </w:tr>
      <w:tr w:rsidR="008D10E3" w:rsidRPr="00D30AD4" w14:paraId="4E2B3EBA" w14:textId="77777777" w:rsidTr="001C30FC">
        <w:trPr>
          <w:cantSplit/>
        </w:trPr>
        <w:tc>
          <w:tcPr>
            <w:tcW w:w="1966" w:type="pct"/>
            <w:vAlign w:val="center"/>
          </w:tcPr>
          <w:p w14:paraId="5691B8B8" w14:textId="77777777" w:rsidR="008D10E3" w:rsidRPr="00D30AD4" w:rsidRDefault="008D10E3" w:rsidP="001C30FC">
            <w:pPr>
              <w:pStyle w:val="BodyCopy"/>
            </w:pPr>
            <w:r>
              <w:t>What proposed technological enhancement, innovation or R&amp;D program do you propose to conduct using AIBL Study Data and/or Samples?</w:t>
            </w:r>
          </w:p>
        </w:tc>
        <w:tc>
          <w:tcPr>
            <w:tcW w:w="3034" w:type="pct"/>
          </w:tcPr>
          <w:p w14:paraId="2F6844FC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140DEDF5" w14:textId="77777777" w:rsidTr="001C30FC">
        <w:trPr>
          <w:cantSplit/>
        </w:trPr>
        <w:tc>
          <w:tcPr>
            <w:tcW w:w="1966" w:type="pct"/>
            <w:vAlign w:val="center"/>
          </w:tcPr>
          <w:p w14:paraId="6C1254D6" w14:textId="77777777" w:rsidR="008D10E3" w:rsidRPr="0060298A" w:rsidRDefault="008D10E3" w:rsidP="001C30FC">
            <w:pPr>
              <w:pStyle w:val="BodyCopy"/>
            </w:pPr>
            <w:r w:rsidRPr="0060298A">
              <w:t>Project ou</w:t>
            </w:r>
            <w:r>
              <w:t>tline:</w:t>
            </w:r>
          </w:p>
          <w:p w14:paraId="164D8BD5" w14:textId="77777777" w:rsidR="008D10E3" w:rsidRDefault="008D10E3" w:rsidP="001C30FC">
            <w:pPr>
              <w:pStyle w:val="BodyCopy"/>
            </w:pPr>
            <w:r w:rsidRPr="00D30AD4">
              <w:t xml:space="preserve">Describe how the proposed </w:t>
            </w:r>
            <w:r>
              <w:t xml:space="preserve">technological </w:t>
            </w:r>
            <w:r w:rsidRPr="00D30AD4">
              <w:t>enhancement</w:t>
            </w:r>
            <w:r>
              <w:t>,</w:t>
            </w:r>
            <w:r w:rsidRPr="00D30AD4">
              <w:t xml:space="preserve"> innovation </w:t>
            </w:r>
            <w:r>
              <w:t xml:space="preserve">or R&amp;D program </w:t>
            </w:r>
            <w:r w:rsidRPr="00D30AD4">
              <w:t xml:space="preserve">would </w:t>
            </w:r>
            <w:r>
              <w:t>add value to our current knowledge of Alzheimer’s or other neurological disease</w:t>
            </w:r>
            <w:r w:rsidRPr="00D30AD4">
              <w:t>.</w:t>
            </w:r>
          </w:p>
          <w:p w14:paraId="37FA280C" w14:textId="77777777" w:rsidR="008D10E3" w:rsidRPr="00D30AD4" w:rsidRDefault="008D10E3" w:rsidP="001C30FC">
            <w:pPr>
              <w:pStyle w:val="BodyCopy"/>
            </w:pPr>
            <w:r>
              <w:t>(1-2 paragraphs max)</w:t>
            </w:r>
            <w:r w:rsidRPr="00D30AD4">
              <w:t xml:space="preserve"> </w:t>
            </w:r>
          </w:p>
        </w:tc>
        <w:tc>
          <w:tcPr>
            <w:tcW w:w="3034" w:type="pct"/>
          </w:tcPr>
          <w:p w14:paraId="12DF1AA5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4551D782" w14:textId="77777777" w:rsidTr="001C30FC">
        <w:trPr>
          <w:cantSplit/>
        </w:trPr>
        <w:tc>
          <w:tcPr>
            <w:tcW w:w="1966" w:type="pct"/>
            <w:vAlign w:val="center"/>
          </w:tcPr>
          <w:p w14:paraId="756E8473" w14:textId="77777777" w:rsidR="008D10E3" w:rsidRPr="00D30AD4" w:rsidRDefault="008D10E3" w:rsidP="001C30FC">
            <w:pPr>
              <w:pStyle w:val="BodyCopy"/>
            </w:pPr>
            <w:r>
              <w:t>P</w:t>
            </w:r>
            <w:r w:rsidRPr="00D30AD4">
              <w:t xml:space="preserve">lease </w:t>
            </w:r>
            <w:r>
              <w:t>include comment on</w:t>
            </w:r>
            <w:r w:rsidRPr="00D30AD4">
              <w:t>:</w:t>
            </w:r>
          </w:p>
          <w:p w14:paraId="2BDC35AD" w14:textId="77777777" w:rsidR="008D10E3" w:rsidRDefault="008D10E3" w:rsidP="001C30FC">
            <w:pPr>
              <w:pStyle w:val="BodyCopy"/>
            </w:pPr>
            <w:r>
              <w:t>Potential to collaborate amongst AIBL parties</w:t>
            </w:r>
          </w:p>
        </w:tc>
        <w:tc>
          <w:tcPr>
            <w:tcW w:w="3034" w:type="pct"/>
          </w:tcPr>
          <w:p w14:paraId="3A03F81A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5A0AA84E" w14:textId="77777777" w:rsidTr="001C30FC">
        <w:trPr>
          <w:cantSplit/>
          <w:trHeight w:val="1523"/>
        </w:trPr>
        <w:tc>
          <w:tcPr>
            <w:tcW w:w="1966" w:type="pct"/>
            <w:tcBorders>
              <w:left w:val="nil"/>
              <w:right w:val="nil"/>
            </w:tcBorders>
            <w:vAlign w:val="center"/>
          </w:tcPr>
          <w:p w14:paraId="6FC57CCD" w14:textId="77777777" w:rsidR="008D10E3" w:rsidRDefault="008D10E3" w:rsidP="001C30FC">
            <w:pPr>
              <w:pStyle w:val="BodyCopy"/>
            </w:pPr>
          </w:p>
          <w:p w14:paraId="0651B7DE" w14:textId="77777777" w:rsidR="008D10E3" w:rsidRDefault="008D10E3" w:rsidP="001C30FC">
            <w:pPr>
              <w:pStyle w:val="BodyCopy"/>
            </w:pPr>
          </w:p>
          <w:p w14:paraId="080768A3" w14:textId="77777777" w:rsidR="008D10E3" w:rsidRDefault="008D10E3" w:rsidP="001C30FC">
            <w:pPr>
              <w:pStyle w:val="BodyCopy"/>
            </w:pPr>
          </w:p>
        </w:tc>
        <w:tc>
          <w:tcPr>
            <w:tcW w:w="3034" w:type="pct"/>
            <w:tcBorders>
              <w:left w:val="nil"/>
              <w:right w:val="nil"/>
            </w:tcBorders>
          </w:tcPr>
          <w:p w14:paraId="1F45F668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0CA072BB" w14:textId="77777777" w:rsidTr="001C30FC">
        <w:trPr>
          <w:cantSplit/>
        </w:trPr>
        <w:tc>
          <w:tcPr>
            <w:tcW w:w="1966" w:type="pct"/>
            <w:vAlign w:val="center"/>
          </w:tcPr>
          <w:p w14:paraId="65E79ED6" w14:textId="77777777" w:rsidR="008D10E3" w:rsidRDefault="008D10E3" w:rsidP="001C30FC">
            <w:pPr>
              <w:pStyle w:val="BodyCopy"/>
            </w:pPr>
            <w:r>
              <w:t>Information required from the AIBL Study Data</w:t>
            </w:r>
          </w:p>
        </w:tc>
        <w:tc>
          <w:tcPr>
            <w:tcW w:w="3034" w:type="pct"/>
          </w:tcPr>
          <w:p w14:paraId="01C5642B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6D32F0EE" w14:textId="77777777" w:rsidTr="001C30FC">
        <w:trPr>
          <w:cantSplit/>
        </w:trPr>
        <w:tc>
          <w:tcPr>
            <w:tcW w:w="1966" w:type="pct"/>
            <w:vAlign w:val="center"/>
          </w:tcPr>
          <w:p w14:paraId="025E30C1" w14:textId="77777777" w:rsidR="008D10E3" w:rsidRPr="00436B6C" w:rsidRDefault="008D10E3" w:rsidP="001C30FC">
            <w:pPr>
              <w:pStyle w:val="BodyCopy"/>
            </w:pPr>
            <w:r>
              <w:t>AIBL Program</w:t>
            </w:r>
          </w:p>
          <w:p w14:paraId="728104CA" w14:textId="77777777" w:rsidR="008D10E3" w:rsidRDefault="008D10E3" w:rsidP="001C30FC">
            <w:pPr>
              <w:pStyle w:val="BodyCopy"/>
            </w:pPr>
            <w:r w:rsidRPr="00436B6C">
              <w:t>(Pls tick one)</w:t>
            </w:r>
          </w:p>
        </w:tc>
        <w:tc>
          <w:tcPr>
            <w:tcW w:w="3034" w:type="pct"/>
          </w:tcPr>
          <w:p w14:paraId="5AA19C2B" w14:textId="77777777" w:rsidR="008D10E3" w:rsidRPr="00BC01D2" w:rsidRDefault="008D10E3" w:rsidP="001C30FC">
            <w:pPr>
              <w:pStyle w:val="BodyCopy"/>
              <w:rPr>
                <w:rStyle w:val="zGreyHead1"/>
                <w:b w:val="0"/>
                <w:bCs w:val="0"/>
                <w:color w:val="auto"/>
                <w:sz w:val="20"/>
              </w:rPr>
            </w:pPr>
            <w:r w:rsidRPr="00436B6C">
              <w:fldChar w:fldCharType="begin">
                <w:ffData>
                  <w:name w:val=""/>
                  <w:enabled/>
                  <w:calcOnExit w:val="0"/>
                  <w:statusText w:type="text" w:val="Click box if appropriat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36B6C">
              <w:instrText xml:space="preserve"> FORMCHECKBOX </w:instrText>
            </w:r>
            <w:r w:rsidR="005E495B">
              <w:fldChar w:fldCharType="separate"/>
            </w:r>
            <w:r w:rsidRPr="00436B6C">
              <w:fldChar w:fldCharType="end"/>
            </w:r>
            <w:r w:rsidRPr="00436B6C">
              <w:t xml:space="preserve"> </w:t>
            </w:r>
            <w:r w:rsidRPr="00BC01D2">
              <w:t xml:space="preserve">Diagnostics and </w:t>
            </w:r>
            <w:r w:rsidRPr="00BC01D2">
              <w:rPr>
                <w:rStyle w:val="zGreyHead1"/>
                <w:b w:val="0"/>
                <w:color w:val="auto"/>
                <w:szCs w:val="18"/>
              </w:rPr>
              <w:t>Biomarkers</w:t>
            </w:r>
          </w:p>
          <w:p w14:paraId="04F0FEF5" w14:textId="77777777" w:rsidR="008D10E3" w:rsidRPr="008A0555" w:rsidRDefault="008D10E3" w:rsidP="001C30FC">
            <w:pPr>
              <w:pStyle w:val="BodyCopy"/>
              <w:rPr>
                <w:szCs w:val="18"/>
              </w:rPr>
            </w:pPr>
            <w:r w:rsidRPr="008A0555">
              <w:fldChar w:fldCharType="begin">
                <w:ffData>
                  <w:name w:val=""/>
                  <w:enabled/>
                  <w:calcOnExit w:val="0"/>
                  <w:statusText w:type="text" w:val="Click box if appropriat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8A0555">
              <w:instrText xml:space="preserve"> FORMCHECKBOX </w:instrText>
            </w:r>
            <w:r w:rsidR="005E495B">
              <w:fldChar w:fldCharType="separate"/>
            </w:r>
            <w:r w:rsidRPr="008A0555">
              <w:fldChar w:fldCharType="end"/>
            </w:r>
            <w:r w:rsidRPr="008A0555">
              <w:t xml:space="preserve"> </w:t>
            </w:r>
            <w:r w:rsidRPr="00BC01D2">
              <w:rPr>
                <w:rStyle w:val="zGreyHead1"/>
                <w:b w:val="0"/>
                <w:color w:val="auto"/>
                <w:szCs w:val="18"/>
              </w:rPr>
              <w:t xml:space="preserve">Psychometrics: </w:t>
            </w:r>
            <w:r w:rsidRPr="0056546E">
              <w:rPr>
                <w:rStyle w:val="zGreyHead1"/>
                <w:b w:val="0"/>
                <w:color w:val="auto"/>
                <w:szCs w:val="18"/>
              </w:rPr>
              <w:t xml:space="preserve">Clinical/cognitive </w:t>
            </w:r>
            <w:proofErr w:type="spellStart"/>
            <w:r w:rsidRPr="0056546E">
              <w:rPr>
                <w:rStyle w:val="zGreyHead1"/>
                <w:b w:val="0"/>
                <w:color w:val="auto"/>
                <w:szCs w:val="18"/>
              </w:rPr>
              <w:t>neurospsychology</w:t>
            </w:r>
            <w:proofErr w:type="spellEnd"/>
            <w:r w:rsidRPr="0056546E">
              <w:rPr>
                <w:rStyle w:val="zGreyHead1"/>
                <w:b w:val="0"/>
                <w:color w:val="auto"/>
                <w:szCs w:val="18"/>
              </w:rPr>
              <w:t xml:space="preserve"> </w:t>
            </w:r>
          </w:p>
          <w:p w14:paraId="2C71AE9C" w14:textId="77777777" w:rsidR="008D10E3" w:rsidRPr="00BC01D2" w:rsidRDefault="008D10E3" w:rsidP="001C30FC">
            <w:pPr>
              <w:pStyle w:val="BodyCopy"/>
            </w:pPr>
            <w:r w:rsidRPr="000E5109">
              <w:fldChar w:fldCharType="begin">
                <w:ffData>
                  <w:name w:val=""/>
                  <w:enabled/>
                  <w:calcOnExit w:val="0"/>
                  <w:statusText w:type="text" w:val="Click box if appropriat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C01D2">
              <w:instrText xml:space="preserve"> FORMCHECKBOX </w:instrText>
            </w:r>
            <w:r w:rsidR="005E495B">
              <w:fldChar w:fldCharType="separate"/>
            </w:r>
            <w:r w:rsidRPr="000E5109">
              <w:fldChar w:fldCharType="end"/>
            </w:r>
            <w:r w:rsidRPr="00BC01D2">
              <w:t xml:space="preserve"> </w:t>
            </w:r>
            <w:r w:rsidRPr="00BC01D2">
              <w:rPr>
                <w:rStyle w:val="zGreyHead1"/>
                <w:b w:val="0"/>
                <w:color w:val="auto"/>
                <w:szCs w:val="18"/>
              </w:rPr>
              <w:t>Neuroimaging</w:t>
            </w:r>
          </w:p>
          <w:p w14:paraId="20445397" w14:textId="77777777" w:rsidR="008D10E3" w:rsidRDefault="008D10E3" w:rsidP="001C30FC">
            <w:pPr>
              <w:pStyle w:val="BodyCopy"/>
            </w:pPr>
            <w:r w:rsidRPr="00436B6C">
              <w:fldChar w:fldCharType="begin">
                <w:ffData>
                  <w:name w:val=""/>
                  <w:enabled/>
                  <w:calcOnExit w:val="0"/>
                  <w:statusText w:type="text" w:val="Click box if appropriate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436B6C">
              <w:instrText xml:space="preserve"> FORMCHECKBOX </w:instrText>
            </w:r>
            <w:r w:rsidR="005E495B">
              <w:fldChar w:fldCharType="separate"/>
            </w:r>
            <w:r w:rsidRPr="00436B6C">
              <w:fldChar w:fldCharType="end"/>
            </w:r>
            <w:r w:rsidRPr="00436B6C">
              <w:t xml:space="preserve"> Lifestyle</w:t>
            </w:r>
            <w:r>
              <w:t xml:space="preserve"> Interventions</w:t>
            </w:r>
          </w:p>
          <w:p w14:paraId="7847952E" w14:textId="1EDB0E3A" w:rsidR="008D10E3" w:rsidRDefault="008D10E3" w:rsidP="001C30FC">
            <w:pPr>
              <w:pStyle w:val="BodyCopy"/>
              <w:rPr>
                <w:szCs w:val="18"/>
              </w:rPr>
            </w:pPr>
          </w:p>
        </w:tc>
      </w:tr>
      <w:tr w:rsidR="008D10E3" w:rsidRPr="00D30AD4" w14:paraId="22447383" w14:textId="77777777" w:rsidTr="001C30FC">
        <w:trPr>
          <w:cantSplit/>
        </w:trPr>
        <w:tc>
          <w:tcPr>
            <w:tcW w:w="1966" w:type="pct"/>
            <w:vAlign w:val="center"/>
          </w:tcPr>
          <w:p w14:paraId="5651D7F7" w14:textId="77777777" w:rsidR="008D10E3" w:rsidRDefault="008D10E3" w:rsidP="001C30FC">
            <w:pPr>
              <w:pStyle w:val="BodyCopy"/>
            </w:pPr>
            <w:r>
              <w:t xml:space="preserve">Samples (biological materials) required from the AIBL Study </w:t>
            </w:r>
          </w:p>
          <w:p w14:paraId="1CD7022A" w14:textId="77777777" w:rsidR="008D10E3" w:rsidRDefault="008D10E3" w:rsidP="001C30FC">
            <w:pPr>
              <w:pStyle w:val="BodyCopy"/>
            </w:pPr>
            <w:r w:rsidRPr="00EC6EB5">
              <w:rPr>
                <w:i/>
              </w:rPr>
              <w:t xml:space="preserve">Samples are strictly limited and only in rare circumstances will requests over 200 </w:t>
            </w:r>
            <w:r w:rsidRPr="00EC6EB5">
              <w:rPr>
                <w:rFonts w:cs="Arial"/>
                <w:i/>
              </w:rPr>
              <w:t>µ</w:t>
            </w:r>
            <w:r w:rsidRPr="00EC6EB5">
              <w:rPr>
                <w:i/>
              </w:rPr>
              <w:t>l be accepted</w:t>
            </w:r>
          </w:p>
        </w:tc>
        <w:tc>
          <w:tcPr>
            <w:tcW w:w="3034" w:type="pct"/>
          </w:tcPr>
          <w:p w14:paraId="7F7ABA27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158F2A16" w14:textId="77777777" w:rsidTr="001C30FC">
        <w:trPr>
          <w:cantSplit/>
        </w:trPr>
        <w:tc>
          <w:tcPr>
            <w:tcW w:w="1966" w:type="pct"/>
            <w:vAlign w:val="center"/>
          </w:tcPr>
          <w:p w14:paraId="3710407B" w14:textId="77777777" w:rsidR="008D10E3" w:rsidRDefault="008D10E3" w:rsidP="001C30FC">
            <w:pPr>
              <w:pStyle w:val="BodyCopy"/>
              <w:rPr>
                <w:lang w:bidi="th-TH"/>
              </w:rPr>
            </w:pPr>
            <w:r>
              <w:t>How the information will be used and/or published</w:t>
            </w:r>
          </w:p>
        </w:tc>
        <w:tc>
          <w:tcPr>
            <w:tcW w:w="3034" w:type="pct"/>
          </w:tcPr>
          <w:p w14:paraId="05868B00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6D6D60F8" w14:textId="77777777" w:rsidTr="001C30FC">
        <w:trPr>
          <w:cantSplit/>
        </w:trPr>
        <w:tc>
          <w:tcPr>
            <w:tcW w:w="1966" w:type="pct"/>
            <w:vAlign w:val="center"/>
          </w:tcPr>
          <w:p w14:paraId="304E527A" w14:textId="77777777" w:rsidR="008D10E3" w:rsidRDefault="008D10E3" w:rsidP="001C30FC">
            <w:pPr>
              <w:pStyle w:val="BodyCopy"/>
            </w:pPr>
            <w:r>
              <w:t xml:space="preserve">Other research institutions or third parties which may be involved </w:t>
            </w:r>
          </w:p>
          <w:p w14:paraId="47BEECE9" w14:textId="77777777" w:rsidR="008D10E3" w:rsidRDefault="008D10E3" w:rsidP="001C30FC">
            <w:pPr>
              <w:pStyle w:val="BodyCopy"/>
            </w:pPr>
          </w:p>
        </w:tc>
        <w:tc>
          <w:tcPr>
            <w:tcW w:w="3034" w:type="pct"/>
          </w:tcPr>
          <w:p w14:paraId="02937147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42DCA832" w14:textId="77777777" w:rsidTr="001C30FC">
        <w:trPr>
          <w:cantSplit/>
        </w:trPr>
        <w:tc>
          <w:tcPr>
            <w:tcW w:w="1966" w:type="pct"/>
            <w:vAlign w:val="center"/>
          </w:tcPr>
          <w:p w14:paraId="182E026F" w14:textId="77777777" w:rsidR="008D10E3" w:rsidRPr="003E5CC2" w:rsidRDefault="008D10E3" w:rsidP="001C30FC">
            <w:pPr>
              <w:pStyle w:val="BodyCopy"/>
            </w:pPr>
            <w:r w:rsidRPr="003E5CC2">
              <w:t xml:space="preserve">Please list all contributions, whether cash or in-kind to the Project (these </w:t>
            </w:r>
            <w:r>
              <w:t>may</w:t>
            </w:r>
            <w:r w:rsidRPr="003E5CC2">
              <w:t xml:space="preserve"> be audited by the </w:t>
            </w:r>
            <w:r>
              <w:t xml:space="preserve">AIBL Scientific </w:t>
            </w:r>
            <w:r w:rsidRPr="003E5CC2">
              <w:t>Management Committee)</w:t>
            </w:r>
            <w:r>
              <w:t xml:space="preserve"> including amounts sought from AIBL</w:t>
            </w:r>
          </w:p>
        </w:tc>
        <w:tc>
          <w:tcPr>
            <w:tcW w:w="3034" w:type="pct"/>
          </w:tcPr>
          <w:p w14:paraId="38201BF0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14DD29D8" w14:textId="77777777" w:rsidTr="001C30FC">
        <w:trPr>
          <w:cantSplit/>
        </w:trPr>
        <w:tc>
          <w:tcPr>
            <w:tcW w:w="1966" w:type="pct"/>
            <w:vAlign w:val="center"/>
          </w:tcPr>
          <w:p w14:paraId="262D501F" w14:textId="77777777" w:rsidR="008D10E3" w:rsidRDefault="008D10E3" w:rsidP="001C30FC">
            <w:pPr>
              <w:pStyle w:val="BodyCopy"/>
            </w:pPr>
            <w:r>
              <w:t>What is the nature of any IP that the Applicant seeks to develop?</w:t>
            </w:r>
          </w:p>
          <w:p w14:paraId="33677374" w14:textId="77777777" w:rsidR="008D10E3" w:rsidRDefault="008D10E3" w:rsidP="001C30FC">
            <w:pPr>
              <w:pStyle w:val="BodyCopy"/>
            </w:pPr>
            <w:r>
              <w:t>Will the Applicant bring any IP of its own or of a third party to any project requiring use of AIBL results and materials?</w:t>
            </w:r>
          </w:p>
          <w:p w14:paraId="22C4F9D7" w14:textId="77777777" w:rsidR="008D10E3" w:rsidRDefault="008D10E3" w:rsidP="001C30FC">
            <w:pPr>
              <w:pStyle w:val="BodyCopy"/>
            </w:pPr>
            <w:r>
              <w:t xml:space="preserve">What potential IP issues are you aware of? </w:t>
            </w:r>
          </w:p>
          <w:p w14:paraId="79B178A1" w14:textId="77777777" w:rsidR="008D10E3" w:rsidRDefault="008D10E3" w:rsidP="001C30FC">
            <w:pPr>
              <w:pStyle w:val="BodyCopy"/>
            </w:pPr>
            <w:r>
              <w:t>(Note: the AIBL study requires shared IP benefit from any new project, unless there are specific circumstances that prevent this).</w:t>
            </w:r>
          </w:p>
        </w:tc>
        <w:tc>
          <w:tcPr>
            <w:tcW w:w="3034" w:type="pct"/>
          </w:tcPr>
          <w:p w14:paraId="286DBC4A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0F4C001F" w14:textId="77777777" w:rsidTr="001C30FC">
        <w:trPr>
          <w:cantSplit/>
        </w:trPr>
        <w:tc>
          <w:tcPr>
            <w:tcW w:w="1966" w:type="pct"/>
            <w:vAlign w:val="center"/>
          </w:tcPr>
          <w:p w14:paraId="039AF779" w14:textId="77777777" w:rsidR="008D10E3" w:rsidRDefault="008D10E3" w:rsidP="001C30FC">
            <w:pPr>
              <w:pStyle w:val="BodyCopy"/>
            </w:pPr>
            <w:r>
              <w:t>List any conflict of interest or any other party that may have rights to the research outcomes or any IP created.</w:t>
            </w:r>
          </w:p>
        </w:tc>
        <w:tc>
          <w:tcPr>
            <w:tcW w:w="3034" w:type="pct"/>
          </w:tcPr>
          <w:p w14:paraId="6B1492AE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46741F8A" w14:textId="77777777" w:rsidTr="001C30FC">
        <w:trPr>
          <w:cantSplit/>
        </w:trPr>
        <w:tc>
          <w:tcPr>
            <w:tcW w:w="1966" w:type="pct"/>
            <w:vAlign w:val="center"/>
          </w:tcPr>
          <w:p w14:paraId="71AD4FBE" w14:textId="77777777" w:rsidR="008D10E3" w:rsidRPr="00D30AD4" w:rsidRDefault="008D10E3" w:rsidP="001C30FC">
            <w:pPr>
              <w:pStyle w:val="BodyCopy"/>
            </w:pPr>
            <w:r>
              <w:lastRenderedPageBreak/>
              <w:t>Please provide a detailed CV and academic record of the Principal Investigator highlighting major achievements relevant to the AIBL Study</w:t>
            </w:r>
          </w:p>
        </w:tc>
        <w:tc>
          <w:tcPr>
            <w:tcW w:w="3034" w:type="pct"/>
          </w:tcPr>
          <w:p w14:paraId="20D92BDA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4C212BAF" w14:textId="77777777" w:rsidTr="001C30FC">
        <w:trPr>
          <w:cantSplit/>
        </w:trPr>
        <w:tc>
          <w:tcPr>
            <w:tcW w:w="1966" w:type="pct"/>
            <w:vAlign w:val="center"/>
          </w:tcPr>
          <w:p w14:paraId="6FEAC6B3" w14:textId="77777777" w:rsidR="008D10E3" w:rsidRPr="00D30AD4" w:rsidRDefault="008D10E3" w:rsidP="001C30FC">
            <w:pPr>
              <w:pStyle w:val="BodyCopy"/>
            </w:pPr>
            <w:r w:rsidRPr="00D30AD4">
              <w:t xml:space="preserve">Has the </w:t>
            </w:r>
            <w:r>
              <w:t>Applicant</w:t>
            </w:r>
            <w:r w:rsidRPr="00D30AD4">
              <w:t xml:space="preserve"> worked </w:t>
            </w:r>
            <w:r>
              <w:t xml:space="preserve">or is the Applicant currently working </w:t>
            </w:r>
            <w:r w:rsidRPr="00D30AD4">
              <w:t xml:space="preserve">with </w:t>
            </w:r>
            <w:r>
              <w:t>any of the AIBL parties</w:t>
            </w:r>
            <w:r w:rsidRPr="00D30AD4">
              <w:t xml:space="preserve">? </w:t>
            </w:r>
            <w:r w:rsidRPr="00A110AC">
              <w:rPr>
                <w:b/>
              </w:rPr>
              <w:t>If yes, please provide details of the above and contact person details.</w:t>
            </w:r>
          </w:p>
        </w:tc>
        <w:tc>
          <w:tcPr>
            <w:tcW w:w="3034" w:type="pct"/>
          </w:tcPr>
          <w:p w14:paraId="1CD5AB81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798E240E" w14:textId="77777777" w:rsidTr="001C30FC">
        <w:trPr>
          <w:cantSplit/>
        </w:trPr>
        <w:tc>
          <w:tcPr>
            <w:tcW w:w="1966" w:type="pct"/>
            <w:vAlign w:val="center"/>
          </w:tcPr>
          <w:p w14:paraId="2F95BEC7" w14:textId="77777777" w:rsidR="008D10E3" w:rsidRDefault="008D10E3" w:rsidP="001C30FC">
            <w:pPr>
              <w:pStyle w:val="BodyCopy"/>
            </w:pPr>
            <w:r>
              <w:t>Is the Applicant employed by or controlled by any of the AIBL parties?</w:t>
            </w:r>
          </w:p>
        </w:tc>
        <w:tc>
          <w:tcPr>
            <w:tcW w:w="3034" w:type="pct"/>
          </w:tcPr>
          <w:p w14:paraId="1EC4A8D8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31EFF892" w14:textId="77777777" w:rsidTr="001C30FC">
        <w:trPr>
          <w:cantSplit/>
        </w:trPr>
        <w:tc>
          <w:tcPr>
            <w:tcW w:w="1966" w:type="pct"/>
            <w:vAlign w:val="center"/>
          </w:tcPr>
          <w:p w14:paraId="5D0A3920" w14:textId="77777777" w:rsidR="008D10E3" w:rsidRPr="00D30AD4" w:rsidRDefault="008D10E3" w:rsidP="001C30FC">
            <w:pPr>
              <w:pStyle w:val="BodyCopy"/>
            </w:pPr>
            <w:r>
              <w:t>At which institutions will ethics and other necessary approvals be required to perform the proposed study, other than the AIBL parties’ institutions?</w:t>
            </w:r>
          </w:p>
        </w:tc>
        <w:tc>
          <w:tcPr>
            <w:tcW w:w="3034" w:type="pct"/>
          </w:tcPr>
          <w:p w14:paraId="6C3E6D32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F06D15" w14:paraId="41145D19" w14:textId="77777777" w:rsidTr="001C30FC">
        <w:trPr>
          <w:cantSplit/>
        </w:trPr>
        <w:tc>
          <w:tcPr>
            <w:tcW w:w="1966" w:type="pct"/>
          </w:tcPr>
          <w:p w14:paraId="5E1FD7F9" w14:textId="77777777" w:rsidR="008D10E3" w:rsidRPr="00F06D15" w:rsidRDefault="008D10E3" w:rsidP="001C30FC">
            <w:pPr>
              <w:pStyle w:val="BodyCopy"/>
              <w:rPr>
                <w:i/>
              </w:rPr>
            </w:pPr>
            <w:r w:rsidRPr="00F06D15">
              <w:rPr>
                <w:i/>
              </w:rPr>
              <w:t>ADDITIONAL INFORMATION REQUIRED IF THE APPLICANT IS A COMPANY</w:t>
            </w:r>
          </w:p>
        </w:tc>
        <w:tc>
          <w:tcPr>
            <w:tcW w:w="3034" w:type="pct"/>
          </w:tcPr>
          <w:p w14:paraId="06AD4A9F" w14:textId="77777777" w:rsidR="008D10E3" w:rsidRPr="00F06D15" w:rsidRDefault="008D10E3" w:rsidP="001C30FC">
            <w:pPr>
              <w:pStyle w:val="BodyCopy"/>
              <w:rPr>
                <w:i/>
              </w:rPr>
            </w:pPr>
          </w:p>
        </w:tc>
      </w:tr>
      <w:tr w:rsidR="008D10E3" w:rsidRPr="00D30AD4" w14:paraId="10C730F2" w14:textId="77777777" w:rsidTr="001C30FC">
        <w:trPr>
          <w:cantSplit/>
        </w:trPr>
        <w:tc>
          <w:tcPr>
            <w:tcW w:w="1966" w:type="pct"/>
            <w:vAlign w:val="center"/>
          </w:tcPr>
          <w:p w14:paraId="45446FC8" w14:textId="77777777" w:rsidR="008D10E3" w:rsidRPr="00D30AD4" w:rsidRDefault="008D10E3" w:rsidP="001C30FC">
            <w:pPr>
              <w:pStyle w:val="BodyCopy"/>
            </w:pPr>
            <w:r>
              <w:t>How long has the Applicant been in its current business?</w:t>
            </w:r>
          </w:p>
        </w:tc>
        <w:tc>
          <w:tcPr>
            <w:tcW w:w="3034" w:type="pct"/>
          </w:tcPr>
          <w:p w14:paraId="6D81347A" w14:textId="77777777" w:rsidR="008D10E3" w:rsidRPr="00D30AD4" w:rsidRDefault="008D10E3" w:rsidP="001C30FC">
            <w:pPr>
              <w:pStyle w:val="BodyCopy"/>
            </w:pPr>
          </w:p>
        </w:tc>
      </w:tr>
      <w:tr w:rsidR="008D10E3" w:rsidRPr="00D30AD4" w14:paraId="6743D545" w14:textId="77777777" w:rsidTr="001C30FC">
        <w:trPr>
          <w:cantSplit/>
        </w:trPr>
        <w:tc>
          <w:tcPr>
            <w:tcW w:w="1966" w:type="pct"/>
            <w:vAlign w:val="center"/>
          </w:tcPr>
          <w:p w14:paraId="44AD7ADF" w14:textId="77777777" w:rsidR="008D10E3" w:rsidRPr="00D30AD4" w:rsidRDefault="008D10E3" w:rsidP="001C30FC">
            <w:pPr>
              <w:pStyle w:val="BodyCopy"/>
            </w:pPr>
            <w:r w:rsidRPr="00D30AD4">
              <w:t>How many employees (</w:t>
            </w:r>
            <w:proofErr w:type="spellStart"/>
            <w:r w:rsidRPr="00D30AD4">
              <w:t>ie</w:t>
            </w:r>
            <w:proofErr w:type="spellEnd"/>
            <w:r w:rsidRPr="00D30AD4">
              <w:t xml:space="preserve">. EFTs) does the </w:t>
            </w:r>
            <w:r>
              <w:t>Applicant</w:t>
            </w:r>
            <w:r w:rsidRPr="00D30AD4">
              <w:t xml:space="preserve"> have?</w:t>
            </w:r>
          </w:p>
          <w:p w14:paraId="4E4F9760" w14:textId="77777777" w:rsidR="008D10E3" w:rsidRPr="00D30AD4" w:rsidRDefault="008D10E3" w:rsidP="001C30FC">
            <w:pPr>
              <w:pStyle w:val="BodyCopy"/>
            </w:pPr>
          </w:p>
        </w:tc>
        <w:tc>
          <w:tcPr>
            <w:tcW w:w="3034" w:type="pct"/>
          </w:tcPr>
          <w:p w14:paraId="5E6F19F6" w14:textId="77777777" w:rsidR="008D10E3" w:rsidRPr="00D30AD4" w:rsidRDefault="008D10E3" w:rsidP="001C30FC">
            <w:pPr>
              <w:pStyle w:val="BodyCopy"/>
            </w:pPr>
          </w:p>
        </w:tc>
      </w:tr>
      <w:tr w:rsidR="008D10E3" w:rsidRPr="00D30AD4" w14:paraId="70FD24B0" w14:textId="77777777" w:rsidTr="001C30FC">
        <w:trPr>
          <w:cantSplit/>
        </w:trPr>
        <w:tc>
          <w:tcPr>
            <w:tcW w:w="1966" w:type="pct"/>
            <w:vAlign w:val="center"/>
          </w:tcPr>
          <w:p w14:paraId="3059AF47" w14:textId="77777777" w:rsidR="008D10E3" w:rsidRPr="00D30AD4" w:rsidRDefault="008D10E3" w:rsidP="001C30FC">
            <w:pPr>
              <w:pStyle w:val="BodyCopy"/>
            </w:pPr>
            <w:r w:rsidRPr="00D30AD4">
              <w:t xml:space="preserve">Identify the </w:t>
            </w:r>
            <w:r>
              <w:t>Applicant</w:t>
            </w:r>
            <w:r w:rsidRPr="00D30AD4">
              <w:t>’s basic corporate structure</w:t>
            </w:r>
            <w:r>
              <w:t>:</w:t>
            </w:r>
            <w:r w:rsidRPr="00D30AD4">
              <w:t xml:space="preserve"> </w:t>
            </w:r>
            <w:proofErr w:type="spellStart"/>
            <w:r w:rsidRPr="00D30AD4">
              <w:t>eg</w:t>
            </w:r>
            <w:proofErr w:type="spellEnd"/>
            <w:r w:rsidRPr="00D30AD4">
              <w:t>. Private / Public / Joint Venture / Trust</w:t>
            </w:r>
            <w:r>
              <w:t xml:space="preserve">  </w:t>
            </w:r>
          </w:p>
          <w:p w14:paraId="7BA61041" w14:textId="77777777" w:rsidR="008D10E3" w:rsidRPr="00D30AD4" w:rsidRDefault="008D10E3" w:rsidP="001C30FC">
            <w:pPr>
              <w:pStyle w:val="BodyCopy"/>
            </w:pPr>
          </w:p>
        </w:tc>
        <w:tc>
          <w:tcPr>
            <w:tcW w:w="3034" w:type="pct"/>
          </w:tcPr>
          <w:p w14:paraId="2CCA892C" w14:textId="77777777" w:rsidR="008D10E3" w:rsidRPr="00A110AC" w:rsidRDefault="008D10E3" w:rsidP="001C30FC">
            <w:pPr>
              <w:pStyle w:val="BodyCopy"/>
            </w:pPr>
          </w:p>
        </w:tc>
      </w:tr>
      <w:tr w:rsidR="008D10E3" w:rsidRPr="00D30AD4" w14:paraId="07F15EAB" w14:textId="77777777" w:rsidTr="001C30FC">
        <w:trPr>
          <w:cantSplit/>
        </w:trPr>
        <w:tc>
          <w:tcPr>
            <w:tcW w:w="1966" w:type="pct"/>
            <w:vAlign w:val="center"/>
          </w:tcPr>
          <w:p w14:paraId="3A756D9F" w14:textId="77777777" w:rsidR="008D10E3" w:rsidRPr="00D30AD4" w:rsidRDefault="008D10E3" w:rsidP="001C30FC">
            <w:pPr>
              <w:pStyle w:val="BodyCopy"/>
            </w:pPr>
            <w:r>
              <w:t>Applicant</w:t>
            </w:r>
            <w:r w:rsidRPr="00D30AD4">
              <w:t>’s Annual Turnover</w:t>
            </w:r>
            <w:r>
              <w:t xml:space="preserve"> for each of the financial years it has been operating.</w:t>
            </w:r>
          </w:p>
          <w:p w14:paraId="45FB4600" w14:textId="77777777" w:rsidR="008D10E3" w:rsidRPr="00D30AD4" w:rsidRDefault="008D10E3" w:rsidP="001C30FC">
            <w:pPr>
              <w:pStyle w:val="BodyCopy"/>
            </w:pPr>
          </w:p>
        </w:tc>
        <w:tc>
          <w:tcPr>
            <w:tcW w:w="3034" w:type="pct"/>
          </w:tcPr>
          <w:p w14:paraId="53B954A7" w14:textId="77777777" w:rsidR="008D10E3" w:rsidRPr="00D30AD4" w:rsidRDefault="008D10E3" w:rsidP="001C30FC">
            <w:pPr>
              <w:pStyle w:val="BodyCopy"/>
            </w:pPr>
          </w:p>
        </w:tc>
      </w:tr>
    </w:tbl>
    <w:p w14:paraId="51C96AFC" w14:textId="77777777" w:rsidR="008D10E3" w:rsidRDefault="008D10E3" w:rsidP="008D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</w:p>
    <w:p w14:paraId="371A2D79" w14:textId="77777777" w:rsidR="008D10E3" w:rsidRPr="00112C74" w:rsidRDefault="008D10E3" w:rsidP="008D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lang w:val="en-US"/>
        </w:rPr>
      </w:pPr>
      <w:r w:rsidRPr="00112C74">
        <w:rPr>
          <w:rFonts w:ascii="Arial" w:hAnsi="Arial" w:cs="Arial"/>
          <w:sz w:val="20"/>
          <w:lang w:val="en-US"/>
        </w:rPr>
        <w:t>By signing this EOI, the Applicant acknowledges the following Terms and Conditions:</w:t>
      </w:r>
    </w:p>
    <w:p w14:paraId="024F5254" w14:textId="77777777" w:rsidR="008D10E3" w:rsidRDefault="008D10E3" w:rsidP="008D10E3">
      <w:pPr>
        <w:autoSpaceDE w:val="0"/>
        <w:autoSpaceDN w:val="0"/>
        <w:adjustRightInd w:val="0"/>
        <w:spacing w:after="0" w:line="240" w:lineRule="auto"/>
        <w:ind w:left="-540" w:firstLine="540"/>
        <w:rPr>
          <w:rFonts w:cs="Arial"/>
          <w:b/>
          <w:bCs/>
          <w:sz w:val="20"/>
          <w:lang w:val="en-US"/>
        </w:rPr>
      </w:pPr>
    </w:p>
    <w:p w14:paraId="38160C0D" w14:textId="77777777" w:rsidR="008D10E3" w:rsidRDefault="008D10E3" w:rsidP="008D10E3">
      <w:pPr>
        <w:autoSpaceDE w:val="0"/>
        <w:autoSpaceDN w:val="0"/>
        <w:adjustRightInd w:val="0"/>
        <w:spacing w:after="0" w:line="240" w:lineRule="auto"/>
        <w:ind w:left="-540" w:firstLine="540"/>
        <w:rPr>
          <w:rFonts w:cs="Arial"/>
          <w:b/>
          <w:bCs/>
          <w:sz w:val="20"/>
          <w:lang w:val="en-US"/>
        </w:rPr>
      </w:pPr>
    </w:p>
    <w:p w14:paraId="40D916A8" w14:textId="77777777" w:rsidR="008D10E3" w:rsidRPr="00E35C56" w:rsidRDefault="008D10E3" w:rsidP="008D10E3">
      <w:pPr>
        <w:autoSpaceDE w:val="0"/>
        <w:autoSpaceDN w:val="0"/>
        <w:adjustRightInd w:val="0"/>
        <w:spacing w:after="0" w:line="240" w:lineRule="auto"/>
        <w:ind w:left="-540" w:firstLine="540"/>
        <w:rPr>
          <w:rFonts w:ascii="Arial" w:hAnsi="Arial" w:cs="Arial"/>
          <w:b/>
          <w:bCs/>
          <w:sz w:val="20"/>
          <w:lang w:val="en-US"/>
        </w:rPr>
      </w:pPr>
      <w:r w:rsidRPr="00E35C56">
        <w:rPr>
          <w:rFonts w:ascii="Arial" w:hAnsi="Arial" w:cs="Arial"/>
          <w:b/>
          <w:bCs/>
          <w:sz w:val="20"/>
          <w:lang w:val="en-US"/>
        </w:rPr>
        <w:t xml:space="preserve">Terms and Conditions </w:t>
      </w:r>
    </w:p>
    <w:p w14:paraId="634703E5" w14:textId="77777777" w:rsidR="008D10E3" w:rsidRPr="00F82554" w:rsidRDefault="008D10E3" w:rsidP="008D10E3">
      <w:pPr>
        <w:autoSpaceDE w:val="0"/>
        <w:autoSpaceDN w:val="0"/>
        <w:adjustRightInd w:val="0"/>
        <w:spacing w:after="0" w:line="240" w:lineRule="auto"/>
        <w:ind w:left="-540" w:firstLine="540"/>
        <w:rPr>
          <w:rFonts w:cs="Arial"/>
          <w:b/>
          <w:bCs/>
          <w:sz w:val="20"/>
          <w:lang w:val="en-US"/>
        </w:rPr>
      </w:pPr>
    </w:p>
    <w:p w14:paraId="366D525E" w14:textId="77777777" w:rsidR="008D10E3" w:rsidRDefault="008D10E3" w:rsidP="008D10E3">
      <w:pPr>
        <w:pStyle w:val="BodyCopy"/>
      </w:pPr>
      <w:r w:rsidRPr="00F82554">
        <w:rPr>
          <w:lang w:val="en-US" w:eastAsia="en-US"/>
        </w:rPr>
        <w:t xml:space="preserve">In order to further the </w:t>
      </w:r>
      <w:r>
        <w:rPr>
          <w:lang w:val="en-US" w:eastAsia="en-US"/>
        </w:rPr>
        <w:t xml:space="preserve">AIBL </w:t>
      </w:r>
      <w:r w:rsidRPr="00F82554">
        <w:rPr>
          <w:lang w:val="en-US" w:eastAsia="en-US"/>
        </w:rPr>
        <w:t>study program</w:t>
      </w:r>
      <w:r>
        <w:rPr>
          <w:lang w:val="en-US" w:eastAsia="en-US"/>
        </w:rPr>
        <w:t>,</w:t>
      </w:r>
      <w:r w:rsidRPr="00F82554">
        <w:rPr>
          <w:lang w:val="en-US" w:eastAsia="en-US"/>
        </w:rPr>
        <w:t xml:space="preserve"> </w:t>
      </w:r>
      <w:r>
        <w:rPr>
          <w:lang w:val="en-US" w:eastAsia="en-US"/>
        </w:rPr>
        <w:t>the AIBL parties</w:t>
      </w:r>
      <w:r w:rsidRPr="00F82554">
        <w:rPr>
          <w:lang w:val="en-US" w:eastAsia="en-US"/>
        </w:rPr>
        <w:t xml:space="preserve"> reserve the right to seek financial returns or in some circumstances equity in </w:t>
      </w:r>
      <w:r>
        <w:rPr>
          <w:lang w:val="en-US" w:eastAsia="en-US"/>
        </w:rPr>
        <w:t>an Applicant</w:t>
      </w:r>
      <w:r w:rsidRPr="00F82554">
        <w:rPr>
          <w:lang w:val="en-US" w:eastAsia="en-US"/>
        </w:rPr>
        <w:t xml:space="preserve">’s </w:t>
      </w:r>
      <w:r>
        <w:rPr>
          <w:lang w:val="en-US" w:eastAsia="en-US"/>
        </w:rPr>
        <w:t>program that</w:t>
      </w:r>
      <w:r w:rsidRPr="00F82554">
        <w:rPr>
          <w:lang w:val="en-US" w:eastAsia="en-US"/>
        </w:rPr>
        <w:t xml:space="preserve"> </w:t>
      </w:r>
      <w:r>
        <w:rPr>
          <w:lang w:val="en-US" w:eastAsia="en-US"/>
        </w:rPr>
        <w:t xml:space="preserve">uses </w:t>
      </w:r>
      <w:r w:rsidRPr="00F82554">
        <w:rPr>
          <w:lang w:val="en-US" w:eastAsia="en-US"/>
        </w:rPr>
        <w:t>AIBL</w:t>
      </w:r>
      <w:r>
        <w:rPr>
          <w:lang w:val="en-US" w:eastAsia="en-US"/>
        </w:rPr>
        <w:t xml:space="preserve"> results and materials</w:t>
      </w:r>
      <w:r w:rsidR="00BC01D2">
        <w:rPr>
          <w:lang w:val="en-US" w:eastAsia="en-US"/>
        </w:rPr>
        <w:t xml:space="preserve"> to contribute to the costs of growing and maintaining the AIBL samples</w:t>
      </w:r>
      <w:r w:rsidRPr="00F82554">
        <w:rPr>
          <w:lang w:val="en-US" w:eastAsia="en-US"/>
        </w:rPr>
        <w:t xml:space="preserve">. The nature of the consideration will be decided on a case by case basis depending on the circumstances of each </w:t>
      </w:r>
      <w:r>
        <w:rPr>
          <w:lang w:val="en-US" w:eastAsia="en-US"/>
        </w:rPr>
        <w:t>EOI</w:t>
      </w:r>
      <w:r w:rsidRPr="00F82554">
        <w:rPr>
          <w:lang w:val="en-US" w:eastAsia="en-US"/>
        </w:rPr>
        <w:t>.</w:t>
      </w:r>
      <w:r>
        <w:rPr>
          <w:lang w:val="en-US" w:eastAsia="en-US"/>
        </w:rPr>
        <w:t xml:space="preserve"> The t</w:t>
      </w:r>
      <w:r w:rsidRPr="00F82554">
        <w:rPr>
          <w:lang w:val="en-US" w:eastAsia="en-US"/>
        </w:rPr>
        <w:t xml:space="preserve">erms of </w:t>
      </w:r>
      <w:r>
        <w:rPr>
          <w:lang w:val="en-US" w:eastAsia="en-US"/>
        </w:rPr>
        <w:t xml:space="preserve">any </w:t>
      </w:r>
      <w:r w:rsidRPr="00F82554">
        <w:rPr>
          <w:lang w:val="en-US" w:eastAsia="en-US"/>
        </w:rPr>
        <w:t xml:space="preserve">access to the AIBL study </w:t>
      </w:r>
      <w:r>
        <w:rPr>
          <w:lang w:val="en-US" w:eastAsia="en-US"/>
        </w:rPr>
        <w:t xml:space="preserve">results and materials </w:t>
      </w:r>
      <w:r w:rsidRPr="00F82554">
        <w:rPr>
          <w:lang w:val="en-US" w:eastAsia="en-US"/>
        </w:rPr>
        <w:t xml:space="preserve">will be negotiated </w:t>
      </w:r>
      <w:r>
        <w:rPr>
          <w:lang w:val="en-US" w:eastAsia="en-US"/>
        </w:rPr>
        <w:t xml:space="preserve">only </w:t>
      </w:r>
      <w:r w:rsidRPr="00F82554">
        <w:rPr>
          <w:lang w:val="en-US" w:eastAsia="en-US"/>
        </w:rPr>
        <w:t xml:space="preserve">after the </w:t>
      </w:r>
      <w:r>
        <w:rPr>
          <w:lang w:val="en-US" w:eastAsia="en-US"/>
        </w:rPr>
        <w:t xml:space="preserve">AIBL Scientific </w:t>
      </w:r>
      <w:r w:rsidRPr="00F82554">
        <w:rPr>
          <w:lang w:val="en-US" w:eastAsia="en-US"/>
        </w:rPr>
        <w:t xml:space="preserve">Management Committee has reviewed </w:t>
      </w:r>
      <w:r>
        <w:rPr>
          <w:lang w:val="en-US" w:eastAsia="en-US"/>
        </w:rPr>
        <w:t xml:space="preserve">and approved </w:t>
      </w:r>
      <w:r w:rsidRPr="00F82554">
        <w:rPr>
          <w:lang w:val="en-US" w:eastAsia="en-US"/>
        </w:rPr>
        <w:t xml:space="preserve">the </w:t>
      </w:r>
      <w:r>
        <w:rPr>
          <w:lang w:val="en-US" w:eastAsia="en-US"/>
        </w:rPr>
        <w:t>Applicant’s EOI.</w:t>
      </w:r>
      <w:r w:rsidRPr="0008430A">
        <w:rPr>
          <w:lang w:val="en-US" w:eastAsia="en-US"/>
        </w:rPr>
        <w:t xml:space="preserve"> </w:t>
      </w:r>
      <w:r>
        <w:rPr>
          <w:lang w:val="en-US" w:eastAsia="en-US"/>
        </w:rPr>
        <w:t xml:space="preserve">This EOI is not intended to be legally binding, and where the Applicant is not an AIBL party, is subject to execution of a contract formalizing those terms (EOI Agreement or Project Agreement), which will include agreement by the Applicant to observe the Publications Guidelines pertaining to AIBL (available on the AIBL website, </w:t>
      </w:r>
      <w:hyperlink r:id="rId6" w:history="1">
        <w:r w:rsidRPr="000B0FA0">
          <w:rPr>
            <w:rStyle w:val="Hyperlink"/>
            <w:rFonts w:cs="Arial"/>
            <w:sz w:val="20"/>
            <w:szCs w:val="20"/>
          </w:rPr>
          <w:t>www.aibl.csiro.au</w:t>
        </w:r>
      </w:hyperlink>
      <w:r>
        <w:rPr>
          <w:rFonts w:cs="Arial"/>
          <w:sz w:val="20"/>
          <w:szCs w:val="20"/>
        </w:rPr>
        <w:t>)</w:t>
      </w:r>
      <w:r>
        <w:rPr>
          <w:lang w:val="en-US" w:eastAsia="en-US"/>
        </w:rPr>
        <w:t>.</w:t>
      </w:r>
    </w:p>
    <w:tbl>
      <w:tblPr>
        <w:tblW w:w="9366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567"/>
        <w:gridCol w:w="4038"/>
      </w:tblGrid>
      <w:tr w:rsidR="008D10E3" w:rsidRPr="00E35C56" w14:paraId="3FF89CB3" w14:textId="77777777" w:rsidTr="001C30FC">
        <w:trPr>
          <w:trHeight w:val="785"/>
        </w:trPr>
        <w:tc>
          <w:tcPr>
            <w:tcW w:w="4761" w:type="dxa"/>
            <w:tcBorders>
              <w:bottom w:val="dotted" w:sz="4" w:space="0" w:color="auto"/>
            </w:tcBorders>
          </w:tcPr>
          <w:p w14:paraId="1AFDA263" w14:textId="77777777" w:rsidR="008D10E3" w:rsidRPr="00E35C56" w:rsidRDefault="008D10E3" w:rsidP="001C30FC">
            <w:pPr>
              <w:pStyle w:val="BodyCopy"/>
              <w:rPr>
                <w:b/>
              </w:rPr>
            </w:pPr>
          </w:p>
          <w:p w14:paraId="0F4B7953" w14:textId="77777777" w:rsidR="008D10E3" w:rsidRPr="00E35C56" w:rsidRDefault="008D10E3" w:rsidP="001C30FC">
            <w:pPr>
              <w:pStyle w:val="BodyCopy"/>
              <w:rPr>
                <w:b/>
              </w:rPr>
            </w:pPr>
            <w:r w:rsidRPr="00E35C56">
              <w:rPr>
                <w:b/>
              </w:rPr>
              <w:t>Signed by the Applicant</w:t>
            </w:r>
          </w:p>
          <w:p w14:paraId="5D7A11F5" w14:textId="77777777" w:rsidR="008D10E3" w:rsidRPr="00E35C56" w:rsidRDefault="008D10E3" w:rsidP="001C30FC">
            <w:pPr>
              <w:pStyle w:val="BodyCopy"/>
              <w:rPr>
                <w:b/>
              </w:rPr>
            </w:pPr>
          </w:p>
        </w:tc>
        <w:tc>
          <w:tcPr>
            <w:tcW w:w="567" w:type="dxa"/>
          </w:tcPr>
          <w:p w14:paraId="2F0FD5AC" w14:textId="77777777" w:rsidR="008D10E3" w:rsidRPr="00E35C56" w:rsidRDefault="008D10E3" w:rsidP="001C30FC">
            <w:pPr>
              <w:pStyle w:val="BodyCopy"/>
              <w:rPr>
                <w:b/>
              </w:rPr>
            </w:pPr>
          </w:p>
        </w:tc>
        <w:tc>
          <w:tcPr>
            <w:tcW w:w="4038" w:type="dxa"/>
            <w:tcBorders>
              <w:bottom w:val="dotted" w:sz="4" w:space="0" w:color="auto"/>
            </w:tcBorders>
          </w:tcPr>
          <w:p w14:paraId="0D84F005" w14:textId="77777777" w:rsidR="008D10E3" w:rsidRPr="00E35C56" w:rsidRDefault="008D10E3" w:rsidP="001C30FC">
            <w:pPr>
              <w:pStyle w:val="BodyCopy"/>
              <w:rPr>
                <w:b/>
              </w:rPr>
            </w:pPr>
          </w:p>
        </w:tc>
      </w:tr>
      <w:tr w:rsidR="008D10E3" w14:paraId="339AC375" w14:textId="77777777" w:rsidTr="001C30FC">
        <w:trPr>
          <w:trHeight w:val="801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3FA0514D" w14:textId="77777777" w:rsidR="008D10E3" w:rsidRDefault="008D10E3" w:rsidP="001C30FC">
            <w:pPr>
              <w:pStyle w:val="BodyCopy"/>
            </w:pPr>
            <w:r>
              <w:t>Signature of director/duly authorised representative</w:t>
            </w:r>
          </w:p>
        </w:tc>
        <w:tc>
          <w:tcPr>
            <w:tcW w:w="567" w:type="dxa"/>
          </w:tcPr>
          <w:p w14:paraId="045BBB63" w14:textId="77777777" w:rsidR="008D10E3" w:rsidRDefault="008D10E3" w:rsidP="001C30FC">
            <w:pPr>
              <w:pStyle w:val="BodyCopy"/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14:paraId="4E307239" w14:textId="77777777" w:rsidR="008D10E3" w:rsidRDefault="008D10E3" w:rsidP="001C30FC">
            <w:pPr>
              <w:pStyle w:val="BodyCopy"/>
            </w:pPr>
          </w:p>
        </w:tc>
      </w:tr>
      <w:tr w:rsidR="008D10E3" w14:paraId="6D54C062" w14:textId="77777777" w:rsidTr="001C30FC">
        <w:trPr>
          <w:trHeight w:val="568"/>
        </w:trPr>
        <w:tc>
          <w:tcPr>
            <w:tcW w:w="4761" w:type="dxa"/>
            <w:tcBorders>
              <w:top w:val="single" w:sz="4" w:space="0" w:color="auto"/>
            </w:tcBorders>
          </w:tcPr>
          <w:p w14:paraId="534935AC" w14:textId="77777777" w:rsidR="008D10E3" w:rsidRDefault="008D10E3" w:rsidP="001C30FC">
            <w:pPr>
              <w:pStyle w:val="BodyCopy"/>
            </w:pPr>
            <w:r>
              <w:t>Name (print)</w:t>
            </w:r>
          </w:p>
        </w:tc>
        <w:tc>
          <w:tcPr>
            <w:tcW w:w="567" w:type="dxa"/>
          </w:tcPr>
          <w:p w14:paraId="3A9CDCFA" w14:textId="77777777" w:rsidR="008D10E3" w:rsidRDefault="008D10E3" w:rsidP="001C30FC">
            <w:pPr>
              <w:pStyle w:val="BodyCopy"/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14:paraId="2ED64654" w14:textId="77777777" w:rsidR="008D10E3" w:rsidRDefault="008D10E3" w:rsidP="001C30FC">
            <w:pPr>
              <w:pStyle w:val="BodyCopy"/>
            </w:pPr>
          </w:p>
        </w:tc>
      </w:tr>
    </w:tbl>
    <w:p w14:paraId="67654E75" w14:textId="77777777" w:rsidR="008D10E3" w:rsidRPr="00E35C56" w:rsidRDefault="008D10E3" w:rsidP="008D10E3">
      <w:pPr>
        <w:pStyle w:val="BodyCopy"/>
        <w:spacing w:before="0" w:after="0"/>
        <w:ind w:left="232" w:hanging="232"/>
        <w:rPr>
          <w:b/>
        </w:rPr>
      </w:pPr>
      <w:r w:rsidRPr="00E35C56">
        <w:rPr>
          <w:b/>
        </w:rPr>
        <w:t>Please e-mail or post this Expression of Interest to:</w:t>
      </w:r>
    </w:p>
    <w:p w14:paraId="347FDD35" w14:textId="77777777" w:rsidR="008D10E3" w:rsidRDefault="008D10E3" w:rsidP="008D10E3">
      <w:pPr>
        <w:pStyle w:val="BodyCopy"/>
        <w:spacing w:before="0" w:after="0"/>
        <w:ind w:left="232" w:hanging="232"/>
        <w:rPr>
          <w:lang w:val="fr-FR"/>
        </w:rPr>
      </w:pPr>
    </w:p>
    <w:p w14:paraId="28561A04" w14:textId="77777777" w:rsidR="008D10E3" w:rsidRPr="00E86735" w:rsidRDefault="008D10E3" w:rsidP="008D10E3">
      <w:pPr>
        <w:pStyle w:val="BodyCopy"/>
        <w:spacing w:before="0" w:after="0"/>
        <w:ind w:left="232" w:hanging="232"/>
        <w:rPr>
          <w:lang w:val="fr-FR"/>
        </w:rPr>
      </w:pPr>
      <w:r>
        <w:rPr>
          <w:lang w:val="fr-FR"/>
        </w:rPr>
        <w:t>Larry Ward</w:t>
      </w:r>
    </w:p>
    <w:p w14:paraId="0A30C42D" w14:textId="77777777" w:rsidR="008D10E3" w:rsidRDefault="008D10E3" w:rsidP="008D10E3">
      <w:pPr>
        <w:pStyle w:val="BodyCopy"/>
        <w:spacing w:before="0" w:after="0"/>
        <w:ind w:left="232" w:hanging="232"/>
        <w:rPr>
          <w:lang w:val="fr-FR"/>
        </w:rPr>
      </w:pPr>
      <w:r>
        <w:rPr>
          <w:lang w:val="fr-FR"/>
        </w:rPr>
        <w:t>AIBL  Business Development and Commercialisation Manager</w:t>
      </w:r>
    </w:p>
    <w:p w14:paraId="0BE2B915" w14:textId="1B34B221" w:rsidR="008D10E3" w:rsidRDefault="008D10E3" w:rsidP="008D10E3">
      <w:pPr>
        <w:pStyle w:val="BodyCopy"/>
        <w:spacing w:before="0" w:after="0"/>
        <w:rPr>
          <w:lang w:val="fr-FR"/>
        </w:rPr>
      </w:pPr>
      <w:r>
        <w:rPr>
          <w:lang w:val="fr-FR"/>
        </w:rPr>
        <w:t>Phone : +61 425</w:t>
      </w:r>
      <w:r w:rsidR="00B058CF">
        <w:rPr>
          <w:lang w:val="fr-FR"/>
        </w:rPr>
        <w:t xml:space="preserve"> 7</w:t>
      </w:r>
      <w:r>
        <w:rPr>
          <w:lang w:val="fr-FR"/>
        </w:rPr>
        <w:t>68</w:t>
      </w:r>
      <w:r w:rsidR="00B058CF">
        <w:rPr>
          <w:lang w:val="fr-FR"/>
        </w:rPr>
        <w:t xml:space="preserve"> </w:t>
      </w:r>
      <w:r>
        <w:rPr>
          <w:lang w:val="fr-FR"/>
        </w:rPr>
        <w:t xml:space="preserve">844  </w:t>
      </w:r>
    </w:p>
    <w:p w14:paraId="13E32017" w14:textId="3E0A5005" w:rsidR="008D10E3" w:rsidRDefault="008D10E3" w:rsidP="008D10E3">
      <w:pPr>
        <w:pStyle w:val="BodyCopy"/>
        <w:spacing w:before="0" w:after="0"/>
        <w:ind w:left="232" w:hanging="232"/>
        <w:rPr>
          <w:lang w:val="fr-FR"/>
        </w:rPr>
      </w:pPr>
      <w:r>
        <w:rPr>
          <w:lang w:val="fr-FR"/>
        </w:rPr>
        <w:t>Email : l</w:t>
      </w:r>
      <w:r w:rsidR="00761AC2">
        <w:rPr>
          <w:lang w:val="fr-FR"/>
        </w:rPr>
        <w:t>arry.ward</w:t>
      </w:r>
      <w:r>
        <w:rPr>
          <w:lang w:val="fr-FR"/>
        </w:rPr>
        <w:t>@</w:t>
      </w:r>
      <w:r w:rsidR="00761AC2">
        <w:rPr>
          <w:lang w:val="fr-FR"/>
        </w:rPr>
        <w:t>mentalhealthcrc.com</w:t>
      </w:r>
    </w:p>
    <w:p w14:paraId="0B52D472" w14:textId="77777777" w:rsidR="008D10E3" w:rsidRDefault="008D10E3" w:rsidP="008D10E3">
      <w:pPr>
        <w:pStyle w:val="ContactDetailsHeader"/>
        <w:spacing w:before="0" w:after="0"/>
        <w:ind w:left="232" w:hanging="232"/>
        <w:rPr>
          <w:lang w:val="en-US"/>
        </w:rPr>
      </w:pPr>
    </w:p>
    <w:p w14:paraId="03ACD4D6" w14:textId="77777777" w:rsidR="008D10E3" w:rsidRPr="00E35C56" w:rsidRDefault="008D10E3" w:rsidP="008D10E3">
      <w:pPr>
        <w:pStyle w:val="BodyCopy"/>
        <w:spacing w:before="0" w:after="0"/>
        <w:ind w:left="232" w:hanging="232"/>
        <w:rPr>
          <w:b/>
          <w:lang w:val="fr-FR"/>
        </w:rPr>
      </w:pPr>
      <w:r w:rsidRPr="00E35C56">
        <w:rPr>
          <w:b/>
          <w:lang w:val="fr-FR"/>
        </w:rPr>
        <w:t>More information:</w:t>
      </w:r>
    </w:p>
    <w:p w14:paraId="186DCACB" w14:textId="0537E630" w:rsidR="008D10E3" w:rsidRPr="00E35C56" w:rsidRDefault="008D10E3" w:rsidP="008D10E3">
      <w:pPr>
        <w:pStyle w:val="BodyCopy"/>
        <w:spacing w:before="0" w:after="0"/>
        <w:ind w:left="232" w:hanging="232"/>
        <w:rPr>
          <w:lang w:val="fr-FR"/>
        </w:rPr>
      </w:pPr>
      <w:r w:rsidRPr="00E35C56">
        <w:rPr>
          <w:lang w:val="fr-FR"/>
        </w:rPr>
        <w:t>Contact</w:t>
      </w:r>
      <w:r w:rsidRPr="00E35C56">
        <w:rPr>
          <w:lang w:val="fr-FR"/>
        </w:rPr>
        <w:tab/>
      </w:r>
      <w:r>
        <w:rPr>
          <w:lang w:val="fr-FR"/>
        </w:rPr>
        <w:t>Professor</w:t>
      </w:r>
      <w:r w:rsidRPr="00E35C56">
        <w:rPr>
          <w:lang w:val="fr-FR"/>
        </w:rPr>
        <w:t xml:space="preserve"> </w:t>
      </w:r>
      <w:r w:rsidR="00B058CF">
        <w:rPr>
          <w:lang w:val="fr-FR"/>
        </w:rPr>
        <w:t>Colin Masters</w:t>
      </w:r>
      <w:r w:rsidRPr="00E35C56">
        <w:rPr>
          <w:lang w:val="fr-FR"/>
        </w:rPr>
        <w:t xml:space="preserve">, Chair, AIBL </w:t>
      </w:r>
      <w:proofErr w:type="spellStart"/>
      <w:r w:rsidRPr="00E35C56">
        <w:rPr>
          <w:lang w:val="fr-FR"/>
        </w:rPr>
        <w:t>Study</w:t>
      </w:r>
      <w:proofErr w:type="spellEnd"/>
      <w:r w:rsidRPr="00E35C56">
        <w:rPr>
          <w:lang w:val="fr-FR"/>
        </w:rPr>
        <w:t xml:space="preserve"> </w:t>
      </w:r>
    </w:p>
    <w:p w14:paraId="4709984D" w14:textId="652BB89A" w:rsidR="008D10E3" w:rsidRPr="00E35C56" w:rsidRDefault="008D10E3" w:rsidP="008D10E3">
      <w:pPr>
        <w:pStyle w:val="BodyCopy"/>
        <w:spacing w:before="0" w:after="0"/>
        <w:ind w:left="232" w:hanging="232"/>
        <w:rPr>
          <w:lang w:val="fr-FR"/>
        </w:rPr>
      </w:pPr>
      <w:r w:rsidRPr="00E35C56">
        <w:rPr>
          <w:lang w:val="fr-FR"/>
        </w:rPr>
        <w:t>Phone</w:t>
      </w:r>
      <w:r w:rsidRPr="00E35C56">
        <w:rPr>
          <w:lang w:val="fr-FR"/>
        </w:rPr>
        <w:tab/>
      </w:r>
      <w:r>
        <w:rPr>
          <w:lang w:val="fr-FR"/>
        </w:rPr>
        <w:t xml:space="preserve">+61 </w:t>
      </w:r>
      <w:r w:rsidR="00B058CF">
        <w:rPr>
          <w:lang w:val="fr-FR"/>
        </w:rPr>
        <w:t>3 9035 6575</w:t>
      </w:r>
      <w:r w:rsidRPr="00E35C56">
        <w:rPr>
          <w:lang w:val="fr-FR"/>
        </w:rPr>
        <w:tab/>
      </w:r>
    </w:p>
    <w:p w14:paraId="5624918C" w14:textId="1177E75E" w:rsidR="008D10E3" w:rsidRPr="00E35C56" w:rsidRDefault="008D10E3" w:rsidP="008D10E3">
      <w:pPr>
        <w:pStyle w:val="BodyCopy"/>
        <w:spacing w:before="0" w:after="0"/>
        <w:ind w:left="232" w:hanging="232"/>
        <w:rPr>
          <w:lang w:val="fr-FR"/>
        </w:rPr>
      </w:pPr>
      <w:r w:rsidRPr="00E35C56">
        <w:rPr>
          <w:lang w:val="fr-FR"/>
        </w:rPr>
        <w:t>Email</w:t>
      </w:r>
      <w:r w:rsidRPr="00E35C56">
        <w:rPr>
          <w:lang w:val="fr-FR"/>
        </w:rPr>
        <w:tab/>
      </w:r>
      <w:r w:rsidR="00B058CF">
        <w:rPr>
          <w:rStyle w:val="Hyperlink"/>
        </w:rPr>
        <w:t>c.masters@unimelb.edu.au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6"/>
        <w:gridCol w:w="770"/>
        <w:gridCol w:w="566"/>
        <w:gridCol w:w="2003"/>
        <w:gridCol w:w="105"/>
      </w:tblGrid>
      <w:tr w:rsidR="008D10E3" w:rsidRPr="00112C74" w14:paraId="0737DAE3" w14:textId="77777777" w:rsidTr="001C30FC">
        <w:trPr>
          <w:cantSplit/>
          <w:trHeight w:hRule="exact" w:val="552"/>
        </w:trPr>
        <w:tc>
          <w:tcPr>
            <w:tcW w:w="6472" w:type="dxa"/>
            <w:gridSpan w:val="3"/>
            <w:vAlign w:val="center"/>
          </w:tcPr>
          <w:p w14:paraId="53F07DF3" w14:textId="77777777" w:rsidR="008D10E3" w:rsidRPr="00112C74" w:rsidRDefault="008D10E3" w:rsidP="001C30FC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112C74">
              <w:rPr>
                <w:rFonts w:ascii="Arial" w:hAnsi="Arial" w:cs="Arial"/>
                <w:b/>
                <w:sz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</w:rPr>
              <w:t xml:space="preserve">Scientific </w:t>
            </w:r>
            <w:r w:rsidRPr="00112C74">
              <w:rPr>
                <w:rFonts w:ascii="Arial" w:hAnsi="Arial" w:cs="Arial"/>
                <w:b/>
                <w:sz w:val="20"/>
              </w:rPr>
              <w:t>Managem</w:t>
            </w:r>
            <w:bookmarkStart w:id="1" w:name="_GoBack"/>
            <w:bookmarkEnd w:id="1"/>
            <w:r w:rsidRPr="00112C74">
              <w:rPr>
                <w:rFonts w:ascii="Arial" w:hAnsi="Arial" w:cs="Arial"/>
                <w:b/>
                <w:sz w:val="20"/>
              </w:rPr>
              <w:t>ent Committee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82A" w14:textId="77777777" w:rsidR="008D10E3" w:rsidRPr="00112C74" w:rsidRDefault="008D10E3" w:rsidP="001C30FC">
            <w:pPr>
              <w:rPr>
                <w:rFonts w:ascii="Arial" w:hAnsi="Arial" w:cs="Arial"/>
                <w:sz w:val="24"/>
              </w:rPr>
            </w:pPr>
          </w:p>
        </w:tc>
      </w:tr>
      <w:tr w:rsidR="008D10E3" w:rsidRPr="00112C74" w14:paraId="28F46A66" w14:textId="77777777" w:rsidTr="001C30FC">
        <w:trPr>
          <w:cantSplit/>
          <w:trHeight w:hRule="exact" w:val="552"/>
        </w:trPr>
        <w:tc>
          <w:tcPr>
            <w:tcW w:w="6472" w:type="dxa"/>
            <w:gridSpan w:val="3"/>
            <w:vAlign w:val="center"/>
          </w:tcPr>
          <w:p w14:paraId="04D4F1F6" w14:textId="77777777" w:rsidR="008D10E3" w:rsidRDefault="008D10E3" w:rsidP="001C30FC">
            <w:pPr>
              <w:spacing w:after="40"/>
              <w:rPr>
                <w:rFonts w:ascii="Arial" w:hAnsi="Arial" w:cs="Arial"/>
                <w:b/>
                <w:sz w:val="20"/>
              </w:rPr>
            </w:pPr>
            <w:r w:rsidRPr="00112C74">
              <w:rPr>
                <w:rFonts w:ascii="Arial" w:hAnsi="Arial" w:cs="Arial"/>
                <w:b/>
                <w:sz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</w:rPr>
              <w:t>Business Development and Administration Committee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662" w14:textId="77777777" w:rsidR="008D10E3" w:rsidRPr="00112C74" w:rsidRDefault="008D10E3" w:rsidP="001C30FC">
            <w:pPr>
              <w:rPr>
                <w:rFonts w:ascii="Arial" w:hAnsi="Arial" w:cs="Arial"/>
                <w:sz w:val="24"/>
              </w:rPr>
            </w:pPr>
          </w:p>
        </w:tc>
      </w:tr>
      <w:tr w:rsidR="008D10E3" w:rsidRPr="00112C74" w14:paraId="27D17C1C" w14:textId="77777777" w:rsidTr="001C30FC">
        <w:trPr>
          <w:cantSplit/>
          <w:trHeight w:hRule="exact" w:val="543"/>
        </w:trPr>
        <w:tc>
          <w:tcPr>
            <w:tcW w:w="6472" w:type="dxa"/>
            <w:gridSpan w:val="3"/>
            <w:vAlign w:val="center"/>
          </w:tcPr>
          <w:p w14:paraId="43A29B01" w14:textId="77777777" w:rsidR="008D10E3" w:rsidRPr="00112C74" w:rsidRDefault="008D10E3" w:rsidP="001C30FC">
            <w:pPr>
              <w:spacing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47EF" w14:textId="77777777" w:rsidR="008D10E3" w:rsidRPr="00112C74" w:rsidRDefault="008D10E3" w:rsidP="001C30FC">
            <w:pPr>
              <w:rPr>
                <w:rFonts w:ascii="Arial" w:hAnsi="Arial" w:cs="Arial"/>
                <w:sz w:val="24"/>
              </w:rPr>
            </w:pPr>
          </w:p>
        </w:tc>
      </w:tr>
      <w:tr w:rsidR="008D10E3" w:rsidRPr="00112C74" w14:paraId="1CF51E39" w14:textId="77777777" w:rsidTr="001C30FC">
        <w:trPr>
          <w:gridAfter w:val="1"/>
          <w:wAfter w:w="105" w:type="dxa"/>
          <w:cantSplit/>
          <w:trHeight w:val="319"/>
        </w:trPr>
        <w:tc>
          <w:tcPr>
            <w:tcW w:w="5136" w:type="dxa"/>
            <w:vAlign w:val="center"/>
          </w:tcPr>
          <w:p w14:paraId="2A93014F" w14:textId="77777777" w:rsidR="008D10E3" w:rsidRPr="00112C74" w:rsidRDefault="008D10E3" w:rsidP="001C30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</w:tcPr>
          <w:p w14:paraId="64A603F2" w14:textId="77777777" w:rsidR="008D10E3" w:rsidRPr="00112C74" w:rsidRDefault="008D10E3" w:rsidP="001C30FC">
            <w:pPr>
              <w:ind w:left="-57"/>
              <w:rPr>
                <w:rFonts w:ascii="Arial" w:hAnsi="Arial" w:cs="Arial"/>
                <w:sz w:val="24"/>
              </w:rPr>
            </w:pPr>
          </w:p>
        </w:tc>
        <w:tc>
          <w:tcPr>
            <w:tcW w:w="2569" w:type="dxa"/>
            <w:gridSpan w:val="2"/>
          </w:tcPr>
          <w:p w14:paraId="4FF2495C" w14:textId="77777777" w:rsidR="008D10E3" w:rsidRPr="00112C74" w:rsidRDefault="008D10E3" w:rsidP="001C30FC">
            <w:pPr>
              <w:ind w:left="-57"/>
              <w:rPr>
                <w:rFonts w:ascii="Arial" w:hAnsi="Arial" w:cs="Arial"/>
                <w:sz w:val="24"/>
              </w:rPr>
            </w:pPr>
          </w:p>
        </w:tc>
      </w:tr>
      <w:tr w:rsidR="008D10E3" w:rsidRPr="00112C74" w14:paraId="50DDCE86" w14:textId="77777777" w:rsidTr="001C30FC">
        <w:trPr>
          <w:gridAfter w:val="1"/>
          <w:wAfter w:w="105" w:type="dxa"/>
          <w:cantSplit/>
          <w:trHeight w:val="319"/>
        </w:trPr>
        <w:tc>
          <w:tcPr>
            <w:tcW w:w="8475" w:type="dxa"/>
            <w:gridSpan w:val="4"/>
            <w:vAlign w:val="center"/>
          </w:tcPr>
          <w:p w14:paraId="02953558" w14:textId="77777777" w:rsidR="008D10E3" w:rsidRDefault="008D10E3" w:rsidP="001C30FC">
            <w:pPr>
              <w:spacing w:line="240" w:lineRule="auto"/>
              <w:ind w:left="-57"/>
              <w:rPr>
                <w:rFonts w:ascii="Arial" w:hAnsi="Arial" w:cs="Arial"/>
                <w:sz w:val="20"/>
              </w:rPr>
            </w:pPr>
          </w:p>
          <w:p w14:paraId="312C3322" w14:textId="77777777" w:rsidR="008D10E3" w:rsidRPr="00180A8A" w:rsidRDefault="008D10E3" w:rsidP="001C30FC">
            <w:pPr>
              <w:spacing w:line="240" w:lineRule="auto"/>
              <w:ind w:left="-57"/>
              <w:rPr>
                <w:rFonts w:ascii="Arial" w:hAnsi="Arial" w:cs="Arial"/>
                <w:b/>
                <w:i/>
                <w:sz w:val="20"/>
              </w:rPr>
            </w:pPr>
            <w:r w:rsidRPr="00180A8A">
              <w:rPr>
                <w:rFonts w:ascii="Arial" w:hAnsi="Arial" w:cs="Arial"/>
                <w:b/>
                <w:i/>
                <w:sz w:val="20"/>
              </w:rPr>
              <w:t>Notes</w:t>
            </w:r>
          </w:p>
          <w:p w14:paraId="07B261BE" w14:textId="77777777" w:rsidR="008D10E3" w:rsidRDefault="008D10E3" w:rsidP="001C30FC">
            <w:pPr>
              <w:spacing w:line="240" w:lineRule="auto"/>
              <w:ind w:lef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Applicant is not an AIBL party or is collaborating with a party who is not an AIBL party,</w:t>
            </w:r>
            <w:r w:rsidRPr="00112C74">
              <w:rPr>
                <w:rFonts w:ascii="Arial" w:hAnsi="Arial" w:cs="Arial"/>
                <w:sz w:val="20"/>
              </w:rPr>
              <w:t xml:space="preserve"> this approval is contingent on final legal contracts being entered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15C7DF4" w14:textId="77777777" w:rsidR="008D10E3" w:rsidRPr="00112C74" w:rsidRDefault="008D10E3" w:rsidP="001C30FC">
            <w:pPr>
              <w:spacing w:line="240" w:lineRule="auto"/>
              <w:ind w:lef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112C74">
              <w:rPr>
                <w:rFonts w:ascii="Arial" w:hAnsi="Arial" w:cs="Arial"/>
                <w:sz w:val="20"/>
              </w:rPr>
              <w:t xml:space="preserve">f during the course of generating </w:t>
            </w:r>
            <w:r>
              <w:rPr>
                <w:rFonts w:ascii="Arial" w:hAnsi="Arial" w:cs="Arial"/>
                <w:sz w:val="20"/>
              </w:rPr>
              <w:t>such contracts</w:t>
            </w:r>
            <w:r w:rsidRPr="00112C74">
              <w:rPr>
                <w:rFonts w:ascii="Arial" w:hAnsi="Arial" w:cs="Arial"/>
                <w:sz w:val="20"/>
              </w:rPr>
              <w:t xml:space="preserve"> it is determined that the transact</w:t>
            </w:r>
            <w:r>
              <w:rPr>
                <w:rFonts w:ascii="Arial" w:hAnsi="Arial" w:cs="Arial"/>
                <w:sz w:val="20"/>
              </w:rPr>
              <w:t xml:space="preserve">ion needs to go through AIBL’s </w:t>
            </w:r>
            <w:r w:rsidRPr="00112C74">
              <w:rPr>
                <w:rFonts w:ascii="Arial" w:hAnsi="Arial" w:cs="Arial"/>
                <w:sz w:val="20"/>
              </w:rPr>
              <w:t>commercial approval process and/or oversight committee</w:t>
            </w:r>
            <w:r>
              <w:rPr>
                <w:rFonts w:ascii="Arial" w:hAnsi="Arial" w:cs="Arial"/>
                <w:sz w:val="20"/>
              </w:rPr>
              <w:t>s</w:t>
            </w:r>
            <w:r w:rsidRPr="00112C74">
              <w:rPr>
                <w:rFonts w:ascii="Arial" w:hAnsi="Arial" w:cs="Arial"/>
                <w:sz w:val="20"/>
              </w:rPr>
              <w:t>, other approvals will be required.</w:t>
            </w:r>
          </w:p>
          <w:p w14:paraId="3458E1DE" w14:textId="77777777" w:rsidR="008D10E3" w:rsidRPr="00112C74" w:rsidRDefault="008D10E3" w:rsidP="001C30FC">
            <w:pPr>
              <w:spacing w:line="240" w:lineRule="auto"/>
              <w:ind w:left="-57"/>
              <w:rPr>
                <w:rFonts w:ascii="Arial" w:hAnsi="Arial" w:cs="Arial"/>
                <w:sz w:val="20"/>
              </w:rPr>
            </w:pPr>
          </w:p>
        </w:tc>
      </w:tr>
      <w:tr w:rsidR="008D10E3" w:rsidRPr="00112C74" w14:paraId="54323FE9" w14:textId="77777777" w:rsidTr="001C30FC">
        <w:trPr>
          <w:gridAfter w:val="1"/>
          <w:wAfter w:w="105" w:type="dxa"/>
          <w:cantSplit/>
          <w:trHeight w:val="319"/>
        </w:trPr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6848D274" w14:textId="77777777" w:rsidR="008D10E3" w:rsidRPr="00112C74" w:rsidRDefault="008D10E3" w:rsidP="001C30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0" w:type="dxa"/>
          </w:tcPr>
          <w:p w14:paraId="4CBE9BEF" w14:textId="77777777" w:rsidR="008D10E3" w:rsidRPr="00112C74" w:rsidRDefault="008D10E3" w:rsidP="001C30FC">
            <w:pPr>
              <w:ind w:left="-57"/>
              <w:rPr>
                <w:rFonts w:ascii="Arial" w:hAnsi="Arial" w:cs="Arial"/>
                <w:sz w:val="24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14:paraId="4770F9F6" w14:textId="77777777" w:rsidR="008D10E3" w:rsidRPr="00112C74" w:rsidRDefault="008D10E3" w:rsidP="001C30FC">
            <w:pPr>
              <w:ind w:left="-57"/>
              <w:rPr>
                <w:rFonts w:ascii="Arial" w:hAnsi="Arial" w:cs="Arial"/>
                <w:sz w:val="24"/>
              </w:rPr>
            </w:pPr>
          </w:p>
        </w:tc>
      </w:tr>
      <w:tr w:rsidR="008D10E3" w:rsidRPr="00112C74" w14:paraId="4EDC832E" w14:textId="77777777" w:rsidTr="001C30FC">
        <w:trPr>
          <w:gridAfter w:val="1"/>
          <w:wAfter w:w="105" w:type="dxa"/>
          <w:cantSplit/>
          <w:trHeight w:val="896"/>
        </w:trPr>
        <w:tc>
          <w:tcPr>
            <w:tcW w:w="5136" w:type="dxa"/>
            <w:vAlign w:val="center"/>
          </w:tcPr>
          <w:p w14:paraId="26CABCEA" w14:textId="2DFAC741" w:rsidR="008D10E3" w:rsidRDefault="008D10E3" w:rsidP="001C30FC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Professor </w:t>
            </w:r>
            <w:r w:rsidR="00B058CF">
              <w:rPr>
                <w:rFonts w:ascii="Arial" w:hAnsi="Arial" w:cs="Arial"/>
                <w:b/>
                <w:sz w:val="20"/>
              </w:rPr>
              <w:t>Colin Masters</w:t>
            </w:r>
          </w:p>
          <w:p w14:paraId="4ABE2CBB" w14:textId="77777777" w:rsidR="008D10E3" w:rsidRPr="006F13D8" w:rsidRDefault="008D10E3" w:rsidP="001C30FC">
            <w:pPr>
              <w:spacing w:before="40"/>
              <w:rPr>
                <w:rFonts w:ascii="Arial" w:hAnsi="Arial" w:cs="Arial"/>
                <w:i/>
                <w:sz w:val="20"/>
              </w:rPr>
            </w:pPr>
            <w:r w:rsidRPr="006F13D8">
              <w:rPr>
                <w:rFonts w:ascii="Arial" w:hAnsi="Arial" w:cs="Arial"/>
                <w:i/>
                <w:sz w:val="20"/>
              </w:rPr>
              <w:t xml:space="preserve">AIBL Chair </w:t>
            </w:r>
          </w:p>
          <w:p w14:paraId="7CC6E5F6" w14:textId="088B2B10" w:rsidR="008D10E3" w:rsidRPr="00180A8A" w:rsidRDefault="00005B28" w:rsidP="001C30FC">
            <w:pPr>
              <w:spacing w:before="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University of Melbourne</w:t>
            </w:r>
          </w:p>
          <w:p w14:paraId="7570FB03" w14:textId="77777777" w:rsidR="008D10E3" w:rsidRPr="00112C74" w:rsidRDefault="008D10E3" w:rsidP="001C30FC">
            <w:pPr>
              <w:spacing w:before="8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70" w:type="dxa"/>
          </w:tcPr>
          <w:p w14:paraId="0A5A8A9E" w14:textId="77777777" w:rsidR="008D10E3" w:rsidRPr="00112C74" w:rsidRDefault="008D10E3" w:rsidP="001C30FC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9" w:type="dxa"/>
            <w:gridSpan w:val="2"/>
          </w:tcPr>
          <w:p w14:paraId="4E8491DC" w14:textId="77777777" w:rsidR="008D10E3" w:rsidRPr="00112C74" w:rsidRDefault="008D10E3" w:rsidP="001C30FC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112C74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7CA168E1" w14:textId="77777777" w:rsidR="008D10E3" w:rsidRDefault="008D10E3" w:rsidP="008D10E3"/>
    <w:p w14:paraId="57417287" w14:textId="77777777" w:rsidR="008D10E3" w:rsidRDefault="008D10E3" w:rsidP="008D10E3"/>
    <w:p w14:paraId="04D38960" w14:textId="77777777" w:rsidR="00597F95" w:rsidRDefault="005E495B"/>
    <w:sectPr w:rsidR="00597F95" w:rsidSect="00DD7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12DE" w14:textId="77777777" w:rsidR="005E495B" w:rsidRDefault="005E495B">
      <w:pPr>
        <w:spacing w:after="0" w:line="240" w:lineRule="auto"/>
      </w:pPr>
      <w:r>
        <w:separator/>
      </w:r>
    </w:p>
  </w:endnote>
  <w:endnote w:type="continuationSeparator" w:id="0">
    <w:p w14:paraId="754CF240" w14:textId="77777777" w:rsidR="005E495B" w:rsidRDefault="005E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3C34" w14:textId="77777777" w:rsidR="004917DA" w:rsidRDefault="005E4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75F7" w14:textId="77777777" w:rsidR="004917DA" w:rsidRDefault="005E49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38363" w14:textId="77777777" w:rsidR="004917DA" w:rsidRDefault="005E4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1498F" w14:textId="77777777" w:rsidR="005E495B" w:rsidRDefault="005E495B">
      <w:pPr>
        <w:spacing w:after="0" w:line="240" w:lineRule="auto"/>
      </w:pPr>
      <w:r>
        <w:separator/>
      </w:r>
    </w:p>
  </w:footnote>
  <w:footnote w:type="continuationSeparator" w:id="0">
    <w:p w14:paraId="292AC42F" w14:textId="77777777" w:rsidR="005E495B" w:rsidRDefault="005E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2D07D" w14:textId="77777777" w:rsidR="004917DA" w:rsidRDefault="005E4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9F07" w14:textId="72F4FDF8" w:rsidR="004917DA" w:rsidRDefault="005E4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C0C0" w14:textId="77777777" w:rsidR="004917DA" w:rsidRDefault="005E4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E3"/>
    <w:rsid w:val="00005B28"/>
    <w:rsid w:val="00007DC0"/>
    <w:rsid w:val="00056BCB"/>
    <w:rsid w:val="00065A22"/>
    <w:rsid w:val="000A0E8D"/>
    <w:rsid w:val="000E5109"/>
    <w:rsid w:val="000F1736"/>
    <w:rsid w:val="001C353C"/>
    <w:rsid w:val="00216AD4"/>
    <w:rsid w:val="00246DA7"/>
    <w:rsid w:val="0027661E"/>
    <w:rsid w:val="003F33C5"/>
    <w:rsid w:val="00407C2B"/>
    <w:rsid w:val="004345A5"/>
    <w:rsid w:val="0056546E"/>
    <w:rsid w:val="005E2524"/>
    <w:rsid w:val="005E495B"/>
    <w:rsid w:val="00686C8B"/>
    <w:rsid w:val="00713108"/>
    <w:rsid w:val="0074459C"/>
    <w:rsid w:val="00761AC2"/>
    <w:rsid w:val="00842BF1"/>
    <w:rsid w:val="00882067"/>
    <w:rsid w:val="008A0555"/>
    <w:rsid w:val="008B5F35"/>
    <w:rsid w:val="008D10E3"/>
    <w:rsid w:val="00917E3A"/>
    <w:rsid w:val="00937045"/>
    <w:rsid w:val="00947178"/>
    <w:rsid w:val="00A43294"/>
    <w:rsid w:val="00A927B3"/>
    <w:rsid w:val="00AC7625"/>
    <w:rsid w:val="00B058CF"/>
    <w:rsid w:val="00B5576D"/>
    <w:rsid w:val="00B721EE"/>
    <w:rsid w:val="00B9701C"/>
    <w:rsid w:val="00BB7A40"/>
    <w:rsid w:val="00BC01D2"/>
    <w:rsid w:val="00BD0A75"/>
    <w:rsid w:val="00BE6750"/>
    <w:rsid w:val="00C5360A"/>
    <w:rsid w:val="00C906B4"/>
    <w:rsid w:val="00CA2BF5"/>
    <w:rsid w:val="00DC5E31"/>
    <w:rsid w:val="00DE2F34"/>
    <w:rsid w:val="00E32AAA"/>
    <w:rsid w:val="00E51C54"/>
    <w:rsid w:val="00E97BB5"/>
    <w:rsid w:val="00EE131C"/>
    <w:rsid w:val="00EF47FB"/>
    <w:rsid w:val="00F4125B"/>
    <w:rsid w:val="00F42ACA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1B15"/>
  <w15:docId w15:val="{AC1F8FF9-D292-4BD7-95ED-BCAC5FA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E3"/>
    <w:pPr>
      <w:spacing w:after="14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heduleL1">
    <w:name w:val="Schedule L1"/>
    <w:basedOn w:val="Normal"/>
    <w:next w:val="Normal"/>
    <w:uiPriority w:val="99"/>
    <w:rsid w:val="008D10E3"/>
    <w:pPr>
      <w:pBdr>
        <w:bottom w:val="single" w:sz="4" w:space="3" w:color="auto"/>
      </w:pBdr>
      <w:spacing w:before="140" w:after="480" w:line="480" w:lineRule="exact"/>
      <w:outlineLvl w:val="0"/>
    </w:pPr>
    <w:rPr>
      <w:rFonts w:ascii="Arial" w:hAnsi="Arial"/>
      <w:spacing w:val="-10"/>
      <w:w w:val="95"/>
      <w:sz w:val="48"/>
    </w:rPr>
  </w:style>
  <w:style w:type="paragraph" w:styleId="Header">
    <w:name w:val="header"/>
    <w:basedOn w:val="Normal"/>
    <w:link w:val="HeaderChar"/>
    <w:unhideWhenUsed/>
    <w:rsid w:val="008D1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10E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8D1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10E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rsid w:val="008D10E3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8D10E3"/>
    <w:pPr>
      <w:spacing w:after="60"/>
      <w:jc w:val="center"/>
      <w:outlineLvl w:val="1"/>
    </w:pPr>
    <w:rPr>
      <w:rFonts w:ascii="Arial" w:hAnsi="Arial" w:cs="Angsana New"/>
      <w:sz w:val="24"/>
      <w:szCs w:val="24"/>
      <w:lang w:eastAsia="zh-CN" w:bidi="th-TH"/>
    </w:rPr>
  </w:style>
  <w:style w:type="character" w:customStyle="1" w:styleId="SubtitleChar">
    <w:name w:val="Subtitle Char"/>
    <w:basedOn w:val="DefaultParagraphFont"/>
    <w:link w:val="Subtitle"/>
    <w:uiPriority w:val="99"/>
    <w:rsid w:val="008D10E3"/>
    <w:rPr>
      <w:rFonts w:ascii="Arial" w:eastAsia="Times New Roman" w:hAnsi="Arial" w:cs="Angsana New"/>
      <w:sz w:val="24"/>
      <w:szCs w:val="24"/>
      <w:lang w:eastAsia="zh-CN" w:bidi="th-TH"/>
    </w:rPr>
  </w:style>
  <w:style w:type="paragraph" w:customStyle="1" w:styleId="BodyCopy">
    <w:name w:val="Body Copy"/>
    <w:link w:val="BodyCopyCharChar"/>
    <w:autoRedefine/>
    <w:uiPriority w:val="99"/>
    <w:rsid w:val="008D10E3"/>
    <w:pPr>
      <w:autoSpaceDE w:val="0"/>
      <w:autoSpaceDN w:val="0"/>
      <w:adjustRightInd w:val="0"/>
      <w:spacing w:before="40" w:after="160" w:line="250" w:lineRule="atLeast"/>
      <w:textAlignment w:val="baseline"/>
    </w:pPr>
    <w:rPr>
      <w:rFonts w:ascii="Arial" w:eastAsia="Times New Roman" w:hAnsi="Arial" w:cs="GillSans Light"/>
      <w:color w:val="000000"/>
      <w:sz w:val="18"/>
      <w:szCs w:val="19"/>
      <w:lang w:eastAsia="en-AU"/>
    </w:rPr>
  </w:style>
  <w:style w:type="character" w:customStyle="1" w:styleId="BodyCopyCharChar">
    <w:name w:val="Body Copy Char Char"/>
    <w:basedOn w:val="DefaultParagraphFont"/>
    <w:link w:val="BodyCopy"/>
    <w:uiPriority w:val="99"/>
    <w:locked/>
    <w:rsid w:val="008D10E3"/>
    <w:rPr>
      <w:rFonts w:ascii="Arial" w:eastAsia="Times New Roman" w:hAnsi="Arial" w:cs="GillSans Light"/>
      <w:color w:val="000000"/>
      <w:sz w:val="18"/>
      <w:szCs w:val="19"/>
      <w:lang w:eastAsia="en-AU"/>
    </w:rPr>
  </w:style>
  <w:style w:type="paragraph" w:customStyle="1" w:styleId="ContactDetailsHeader">
    <w:name w:val="Contact Details Header"/>
    <w:basedOn w:val="Normal"/>
    <w:next w:val="Normal"/>
    <w:autoRedefine/>
    <w:uiPriority w:val="99"/>
    <w:rsid w:val="008D10E3"/>
    <w:pPr>
      <w:pBdr>
        <w:top w:val="single" w:sz="4" w:space="6" w:color="666666"/>
      </w:pBdr>
      <w:tabs>
        <w:tab w:val="left" w:pos="1021"/>
      </w:tabs>
      <w:autoSpaceDE w:val="0"/>
      <w:autoSpaceDN w:val="0"/>
      <w:adjustRightInd w:val="0"/>
      <w:spacing w:before="240" w:after="60" w:line="200" w:lineRule="atLeast"/>
      <w:ind w:left="231" w:hanging="231"/>
      <w:textAlignment w:val="baseline"/>
    </w:pPr>
    <w:rPr>
      <w:rFonts w:ascii="Arial" w:hAnsi="Arial" w:cs="GillSans Light"/>
      <w:b/>
      <w:color w:val="000000"/>
      <w:sz w:val="16"/>
      <w:szCs w:val="19"/>
      <w:lang w:eastAsia="en-AU"/>
    </w:rPr>
  </w:style>
  <w:style w:type="character" w:customStyle="1" w:styleId="zGreyHead1">
    <w:name w:val="zGreyHead_1"/>
    <w:basedOn w:val="DefaultParagraphFont"/>
    <w:uiPriority w:val="99"/>
    <w:rsid w:val="008D10E3"/>
    <w:rPr>
      <w:rFonts w:ascii="GillSans" w:hAnsi="GillSans" w:cs="Arial"/>
      <w:b/>
      <w:bCs/>
      <w:color w:val="80808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E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5109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bl.csiro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Therese (BD&amp;C, Adelaide K. Ave)</dc:creator>
  <cp:lastModifiedBy>Christopher Fowler</cp:lastModifiedBy>
  <cp:revision>2</cp:revision>
  <dcterms:created xsi:type="dcterms:W3CDTF">2020-03-30T00:23:00Z</dcterms:created>
  <dcterms:modified xsi:type="dcterms:W3CDTF">2020-03-30T00:23:00Z</dcterms:modified>
</cp:coreProperties>
</file>